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A5B" w:rsidRDefault="00135A5B" w:rsidP="00135A5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агентство по образованию Российской Федерации </w:t>
      </w:r>
    </w:p>
    <w:p w:rsidR="00135A5B" w:rsidRDefault="00135A5B" w:rsidP="00135A5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Тульский государственный университет</w:t>
      </w:r>
    </w:p>
    <w:p w:rsidR="00135A5B" w:rsidRDefault="00135A5B" w:rsidP="00135A5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proofErr w:type="gramStart"/>
      <w:r>
        <w:rPr>
          <w:sz w:val="28"/>
          <w:szCs w:val="28"/>
        </w:rPr>
        <w:t>АТМ</w:t>
      </w:r>
      <w:proofErr w:type="gramEnd"/>
    </w:p>
    <w:p w:rsidR="00135A5B" w:rsidRPr="00007E2E" w:rsidRDefault="00135A5B" w:rsidP="00135A5B">
      <w:pPr>
        <w:spacing w:line="360" w:lineRule="auto"/>
        <w:rPr>
          <w:sz w:val="28"/>
          <w:szCs w:val="28"/>
        </w:rPr>
      </w:pPr>
    </w:p>
    <w:p w:rsidR="00135A5B" w:rsidRDefault="00135A5B" w:rsidP="00135A5B">
      <w:pPr>
        <w:spacing w:line="360" w:lineRule="auto"/>
        <w:jc w:val="center"/>
        <w:rPr>
          <w:sz w:val="28"/>
          <w:szCs w:val="28"/>
        </w:rPr>
      </w:pPr>
    </w:p>
    <w:p w:rsidR="00135A5B" w:rsidRDefault="00135A5B" w:rsidP="00135A5B">
      <w:pPr>
        <w:spacing w:line="360" w:lineRule="auto"/>
        <w:jc w:val="center"/>
        <w:rPr>
          <w:sz w:val="28"/>
          <w:szCs w:val="28"/>
        </w:rPr>
      </w:pPr>
    </w:p>
    <w:p w:rsidR="00135A5B" w:rsidRPr="00007E2E" w:rsidRDefault="00135A5B" w:rsidP="00135A5B">
      <w:pPr>
        <w:spacing w:line="360" w:lineRule="auto"/>
        <w:jc w:val="center"/>
        <w:rPr>
          <w:sz w:val="28"/>
          <w:szCs w:val="28"/>
        </w:rPr>
      </w:pPr>
    </w:p>
    <w:p w:rsidR="00135A5B" w:rsidRPr="00007E2E" w:rsidRDefault="00135A5B" w:rsidP="00135A5B">
      <w:pPr>
        <w:spacing w:line="360" w:lineRule="auto"/>
        <w:jc w:val="center"/>
        <w:rPr>
          <w:sz w:val="28"/>
          <w:szCs w:val="28"/>
        </w:rPr>
      </w:pPr>
    </w:p>
    <w:p w:rsidR="00135A5B" w:rsidRPr="00D844E2" w:rsidRDefault="00135A5B" w:rsidP="00135A5B">
      <w:pPr>
        <w:spacing w:line="360" w:lineRule="auto"/>
        <w:jc w:val="center"/>
        <w:rPr>
          <w:i/>
          <w:sz w:val="32"/>
          <w:szCs w:val="32"/>
        </w:rPr>
      </w:pPr>
    </w:p>
    <w:p w:rsidR="00135A5B" w:rsidRDefault="00135A5B" w:rsidP="00135A5B">
      <w:pPr>
        <w:tabs>
          <w:tab w:val="left" w:pos="3180"/>
        </w:tabs>
        <w:spacing w:line="360" w:lineRule="auto"/>
        <w:jc w:val="center"/>
        <w:rPr>
          <w:i/>
          <w:sz w:val="28"/>
          <w:szCs w:val="28"/>
        </w:rPr>
      </w:pPr>
      <w:r w:rsidRPr="00D844E2">
        <w:rPr>
          <w:i/>
          <w:sz w:val="28"/>
          <w:szCs w:val="28"/>
        </w:rPr>
        <w:t>ОТЧЕТ ПО ЛАБОРАТОРНОЙ РАБОТЕ №</w:t>
      </w:r>
      <w:r>
        <w:rPr>
          <w:i/>
          <w:sz w:val="28"/>
          <w:szCs w:val="28"/>
        </w:rPr>
        <w:t>3,</w:t>
      </w:r>
    </w:p>
    <w:p w:rsidR="00135A5B" w:rsidRPr="00766C5A" w:rsidRDefault="00135A5B" w:rsidP="00135A5B">
      <w:pPr>
        <w:spacing w:line="360" w:lineRule="auto"/>
        <w:rPr>
          <w:sz w:val="28"/>
          <w:szCs w:val="28"/>
        </w:rPr>
      </w:pPr>
    </w:p>
    <w:p w:rsidR="00135A5B" w:rsidRPr="00766C5A" w:rsidRDefault="00135A5B" w:rsidP="00135A5B">
      <w:pPr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 вычислительному практикуму</w:t>
      </w:r>
    </w:p>
    <w:p w:rsidR="00135A5B" w:rsidRDefault="00135A5B" w:rsidP="00135A5B">
      <w:pPr>
        <w:spacing w:line="360" w:lineRule="auto"/>
        <w:rPr>
          <w:caps/>
          <w:sz w:val="28"/>
          <w:szCs w:val="28"/>
        </w:rPr>
      </w:pPr>
    </w:p>
    <w:p w:rsidR="00135A5B" w:rsidRPr="00007E2E" w:rsidRDefault="00135A5B" w:rsidP="00135A5B">
      <w:pPr>
        <w:spacing w:line="360" w:lineRule="auto"/>
        <w:rPr>
          <w:sz w:val="28"/>
          <w:szCs w:val="28"/>
        </w:rPr>
      </w:pPr>
    </w:p>
    <w:p w:rsidR="00135A5B" w:rsidRPr="00007E2E" w:rsidRDefault="00135A5B" w:rsidP="00135A5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№11</w:t>
      </w:r>
    </w:p>
    <w:p w:rsidR="00135A5B" w:rsidRPr="00007E2E" w:rsidRDefault="00135A5B" w:rsidP="00135A5B">
      <w:pPr>
        <w:spacing w:line="360" w:lineRule="auto"/>
        <w:jc w:val="right"/>
        <w:rPr>
          <w:sz w:val="28"/>
          <w:szCs w:val="28"/>
        </w:rPr>
      </w:pPr>
    </w:p>
    <w:p w:rsidR="00135A5B" w:rsidRPr="00007E2E" w:rsidRDefault="00135A5B" w:rsidP="00135A5B">
      <w:pPr>
        <w:spacing w:line="360" w:lineRule="auto"/>
        <w:jc w:val="right"/>
        <w:rPr>
          <w:sz w:val="28"/>
          <w:szCs w:val="28"/>
        </w:rPr>
      </w:pPr>
    </w:p>
    <w:p w:rsidR="00135A5B" w:rsidRDefault="00135A5B" w:rsidP="00135A5B">
      <w:pPr>
        <w:spacing w:line="360" w:lineRule="auto"/>
        <w:jc w:val="right"/>
        <w:rPr>
          <w:sz w:val="28"/>
          <w:szCs w:val="28"/>
        </w:rPr>
      </w:pPr>
    </w:p>
    <w:p w:rsidR="00135A5B" w:rsidRDefault="00135A5B" w:rsidP="00135A5B">
      <w:pPr>
        <w:spacing w:line="360" w:lineRule="auto"/>
        <w:jc w:val="right"/>
        <w:rPr>
          <w:sz w:val="28"/>
          <w:szCs w:val="28"/>
        </w:rPr>
      </w:pPr>
    </w:p>
    <w:p w:rsidR="00135A5B" w:rsidRDefault="00135A5B" w:rsidP="00135A5B">
      <w:pPr>
        <w:spacing w:line="360" w:lineRule="auto"/>
        <w:jc w:val="right"/>
        <w:rPr>
          <w:sz w:val="28"/>
          <w:szCs w:val="28"/>
        </w:rPr>
      </w:pPr>
    </w:p>
    <w:p w:rsidR="00135A5B" w:rsidRDefault="00135A5B" w:rsidP="00135A5B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Выполнил: студент гр. 220181  Романова Т.А._____________</w:t>
      </w:r>
    </w:p>
    <w:p w:rsidR="00135A5B" w:rsidRDefault="00135A5B" w:rsidP="00135A5B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Проверил: доцент кафедры </w:t>
      </w:r>
      <w:proofErr w:type="gramStart"/>
      <w:r>
        <w:rPr>
          <w:sz w:val="28"/>
          <w:szCs w:val="28"/>
        </w:rPr>
        <w:t>АТМ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Гетманец</w:t>
      </w:r>
      <w:proofErr w:type="spellEnd"/>
      <w:r>
        <w:rPr>
          <w:sz w:val="28"/>
          <w:szCs w:val="28"/>
        </w:rPr>
        <w:t xml:space="preserve"> В.М._____________</w:t>
      </w:r>
    </w:p>
    <w:p w:rsidR="00135A5B" w:rsidRDefault="00135A5B" w:rsidP="00135A5B">
      <w:pPr>
        <w:spacing w:line="360" w:lineRule="auto"/>
        <w:jc w:val="center"/>
        <w:rPr>
          <w:sz w:val="28"/>
          <w:szCs w:val="28"/>
        </w:rPr>
      </w:pPr>
    </w:p>
    <w:p w:rsidR="00135A5B" w:rsidRPr="00007E2E" w:rsidRDefault="00135A5B" w:rsidP="00135A5B">
      <w:pPr>
        <w:spacing w:line="360" w:lineRule="auto"/>
        <w:jc w:val="center"/>
        <w:rPr>
          <w:sz w:val="28"/>
          <w:szCs w:val="28"/>
        </w:rPr>
      </w:pPr>
    </w:p>
    <w:p w:rsidR="00135A5B" w:rsidRPr="00007E2E" w:rsidRDefault="00135A5B" w:rsidP="00135A5B">
      <w:pPr>
        <w:spacing w:line="360" w:lineRule="auto"/>
        <w:jc w:val="center"/>
        <w:rPr>
          <w:sz w:val="28"/>
          <w:szCs w:val="28"/>
        </w:rPr>
      </w:pPr>
    </w:p>
    <w:p w:rsidR="00135A5B" w:rsidRDefault="00135A5B" w:rsidP="00135A5B">
      <w:pPr>
        <w:spacing w:line="360" w:lineRule="auto"/>
        <w:jc w:val="center"/>
        <w:rPr>
          <w:sz w:val="28"/>
          <w:szCs w:val="28"/>
        </w:rPr>
      </w:pPr>
    </w:p>
    <w:p w:rsidR="00135A5B" w:rsidRPr="00007E2E" w:rsidRDefault="00135A5B" w:rsidP="00135A5B">
      <w:pPr>
        <w:spacing w:line="360" w:lineRule="auto"/>
        <w:jc w:val="center"/>
        <w:rPr>
          <w:sz w:val="28"/>
          <w:szCs w:val="28"/>
        </w:rPr>
      </w:pPr>
    </w:p>
    <w:p w:rsidR="00135A5B" w:rsidRPr="00007E2E" w:rsidRDefault="00135A5B" w:rsidP="00135A5B">
      <w:pPr>
        <w:spacing w:line="360" w:lineRule="auto"/>
        <w:jc w:val="center"/>
        <w:rPr>
          <w:sz w:val="28"/>
          <w:szCs w:val="28"/>
        </w:rPr>
      </w:pPr>
    </w:p>
    <w:p w:rsidR="00135A5B" w:rsidRDefault="00135A5B" w:rsidP="00135A5B">
      <w:pPr>
        <w:spacing w:line="360" w:lineRule="auto"/>
        <w:ind w:left="-851"/>
        <w:jc w:val="center"/>
        <w:rPr>
          <w:sz w:val="28"/>
          <w:szCs w:val="28"/>
        </w:rPr>
      </w:pPr>
    </w:p>
    <w:p w:rsidR="00135A5B" w:rsidRDefault="00135A5B" w:rsidP="00135A5B">
      <w:pPr>
        <w:spacing w:line="360" w:lineRule="auto"/>
        <w:jc w:val="center"/>
        <w:rPr>
          <w:sz w:val="28"/>
          <w:szCs w:val="28"/>
        </w:rPr>
      </w:pPr>
    </w:p>
    <w:p w:rsidR="00135A5B" w:rsidRDefault="00135A5B" w:rsidP="00135A5B">
      <w:pPr>
        <w:spacing w:line="360" w:lineRule="auto"/>
        <w:jc w:val="center"/>
      </w:pPr>
      <w:r>
        <w:rPr>
          <w:sz w:val="28"/>
          <w:szCs w:val="28"/>
        </w:rPr>
        <w:t xml:space="preserve">Тула 2010           </w:t>
      </w:r>
    </w:p>
    <w:p w:rsidR="00135A5B" w:rsidRPr="00480F89" w:rsidRDefault="00135A5B" w:rsidP="00135A5B">
      <w:pPr>
        <w:tabs>
          <w:tab w:val="left" w:pos="2865"/>
        </w:tabs>
        <w:spacing w:line="360" w:lineRule="auto"/>
        <w:jc w:val="center"/>
        <w:rPr>
          <w:b/>
        </w:rPr>
      </w:pPr>
      <w:r w:rsidRPr="00480F89">
        <w:rPr>
          <w:b/>
        </w:rPr>
        <w:lastRenderedPageBreak/>
        <w:t>Цель работы</w:t>
      </w:r>
    </w:p>
    <w:p w:rsidR="00135A5B" w:rsidRPr="00480F89" w:rsidRDefault="00135A5B" w:rsidP="00135A5B">
      <w:pPr>
        <w:pStyle w:val="a3"/>
        <w:spacing w:line="360" w:lineRule="auto"/>
        <w:ind w:left="-851" w:firstLine="425"/>
        <w:rPr>
          <w:rFonts w:ascii="Times New Roman" w:hAnsi="Times New Roman" w:cs="Times New Roman"/>
          <w:sz w:val="24"/>
          <w:szCs w:val="24"/>
        </w:rPr>
      </w:pPr>
      <w:r w:rsidRPr="00480F89">
        <w:rPr>
          <w:rFonts w:ascii="Times New Roman" w:hAnsi="Times New Roman" w:cs="Times New Roman"/>
          <w:sz w:val="24"/>
          <w:szCs w:val="24"/>
        </w:rPr>
        <w:t xml:space="preserve">Исследование потоков в среде </w:t>
      </w:r>
      <w:r w:rsidRPr="00480F89">
        <w:rPr>
          <w:rFonts w:ascii="Times New Roman" w:hAnsi="Times New Roman" w:cs="Times New Roman"/>
          <w:sz w:val="24"/>
          <w:szCs w:val="24"/>
          <w:lang w:val="en-US"/>
        </w:rPr>
        <w:t>Delphi</w:t>
      </w:r>
      <w:r w:rsidRPr="00480F89">
        <w:rPr>
          <w:rFonts w:ascii="Times New Roman" w:hAnsi="Times New Roman" w:cs="Times New Roman"/>
          <w:sz w:val="24"/>
          <w:szCs w:val="24"/>
        </w:rPr>
        <w:t>.</w:t>
      </w:r>
    </w:p>
    <w:p w:rsidR="00135A5B" w:rsidRPr="00480F89" w:rsidRDefault="00135A5B" w:rsidP="00135A5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F89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135A5B" w:rsidRPr="00480F89" w:rsidRDefault="00135A5B" w:rsidP="00135A5B">
      <w:pPr>
        <w:spacing w:after="200" w:line="360" w:lineRule="auto"/>
        <w:ind w:left="-851" w:firstLine="425"/>
      </w:pPr>
      <w:r w:rsidRPr="00480F89">
        <w:t>Каждый поток выводит горизонтальную полосу заданной ширины.</w:t>
      </w:r>
    </w:p>
    <w:p w:rsidR="00135A5B" w:rsidRPr="00480F89" w:rsidRDefault="00135A5B" w:rsidP="00135A5B">
      <w:pPr>
        <w:tabs>
          <w:tab w:val="left" w:pos="-567"/>
        </w:tabs>
        <w:spacing w:line="360" w:lineRule="auto"/>
        <w:ind w:left="-851" w:firstLine="283"/>
        <w:jc w:val="center"/>
        <w:rPr>
          <w:b/>
        </w:rPr>
      </w:pPr>
      <w:r w:rsidRPr="00480F89">
        <w:rPr>
          <w:b/>
        </w:rPr>
        <w:t>Инструкция пользователю</w:t>
      </w:r>
    </w:p>
    <w:p w:rsidR="003B7C78" w:rsidRPr="00480F89" w:rsidRDefault="00135A5B" w:rsidP="003B7C78">
      <w:pPr>
        <w:tabs>
          <w:tab w:val="left" w:pos="0"/>
        </w:tabs>
        <w:spacing w:line="360" w:lineRule="auto"/>
        <w:ind w:left="-851"/>
        <w:jc w:val="both"/>
      </w:pPr>
      <w:r w:rsidRPr="00480F89">
        <w:rPr>
          <w:b/>
        </w:rPr>
        <w:t xml:space="preserve">     </w:t>
      </w:r>
      <w:r w:rsidRPr="00480F89">
        <w:t>Программа позволяет выводить на экран</w:t>
      </w:r>
      <w:r w:rsidR="003B7C78" w:rsidRPr="00480F89">
        <w:t xml:space="preserve"> горизонтальную линию, толщину </w:t>
      </w:r>
      <w:r w:rsidRPr="00480F89">
        <w:t>и цвет которой можно менять.</w:t>
      </w:r>
      <w:r w:rsidR="003B7C78" w:rsidRPr="00480F89">
        <w:t xml:space="preserve">  Также пользователь имеет возможность менять приоритеты линий, т.е. какая линия будет на экране появляться первой, второй и т.д</w:t>
      </w:r>
      <w:proofErr w:type="gramStart"/>
      <w:r w:rsidR="003B7C78" w:rsidRPr="00480F89">
        <w:t>..</w:t>
      </w:r>
      <w:r w:rsidRPr="00480F89">
        <w:t xml:space="preserve"> </w:t>
      </w:r>
      <w:proofErr w:type="gramEnd"/>
      <w:r w:rsidRPr="00480F89">
        <w:t xml:space="preserve">Запустив файл </w:t>
      </w:r>
      <w:r w:rsidRPr="00480F89">
        <w:rPr>
          <w:lang w:val="en-US"/>
        </w:rPr>
        <w:t>project</w:t>
      </w:r>
      <w:r w:rsidRPr="00480F89">
        <w:t>1.</w:t>
      </w:r>
      <w:r w:rsidRPr="00480F89">
        <w:rPr>
          <w:lang w:val="en-US"/>
        </w:rPr>
        <w:t>exe</w:t>
      </w:r>
      <w:r w:rsidRPr="00480F89">
        <w:t xml:space="preserve"> появляется диалоговое окно. Что бы начать ра</w:t>
      </w:r>
      <w:r w:rsidR="003B7C78" w:rsidRPr="00480F89">
        <w:t xml:space="preserve">боту необходимо: задать толщину, </w:t>
      </w:r>
      <w:r w:rsidRPr="00480F89">
        <w:t>цвет</w:t>
      </w:r>
      <w:r w:rsidR="003B7C78" w:rsidRPr="00480F89">
        <w:t xml:space="preserve"> и приоритет</w:t>
      </w:r>
      <w:r w:rsidRPr="00480F89">
        <w:t xml:space="preserve"> каждой линии</w:t>
      </w:r>
      <w:r w:rsidR="003B7C78" w:rsidRPr="00480F89">
        <w:t xml:space="preserve">: «приоритет»: </w:t>
      </w:r>
    </w:p>
    <w:p w:rsidR="003B7C78" w:rsidRPr="00480F89" w:rsidRDefault="003B7C78" w:rsidP="003B7C78">
      <w:pPr>
        <w:tabs>
          <w:tab w:val="left" w:pos="0"/>
        </w:tabs>
        <w:spacing w:line="360" w:lineRule="auto"/>
        <w:ind w:left="-851"/>
        <w:jc w:val="both"/>
      </w:pPr>
      <w:r w:rsidRPr="00480F89">
        <w:t>- 1-ой поток</w:t>
      </w:r>
      <w:proofErr w:type="gramStart"/>
      <w:r w:rsidRPr="00480F89">
        <w:t xml:space="preserve"> :</w:t>
      </w:r>
      <w:proofErr w:type="gramEnd"/>
    </w:p>
    <w:p w:rsidR="003B7C78" w:rsidRPr="00480F89" w:rsidRDefault="003B7C78" w:rsidP="003B7C78">
      <w:pPr>
        <w:tabs>
          <w:tab w:val="left" w:pos="0"/>
        </w:tabs>
        <w:spacing w:line="360" w:lineRule="auto"/>
        <w:ind w:left="-851"/>
        <w:jc w:val="both"/>
      </w:pPr>
      <w:r w:rsidRPr="00480F89">
        <w:t>- реального времени;</w:t>
      </w:r>
    </w:p>
    <w:p w:rsidR="003B7C78" w:rsidRPr="00480F89" w:rsidRDefault="003B7C78" w:rsidP="003B7C78">
      <w:pPr>
        <w:tabs>
          <w:tab w:val="left" w:pos="0"/>
        </w:tabs>
        <w:spacing w:line="360" w:lineRule="auto"/>
        <w:ind w:left="-851"/>
        <w:jc w:val="both"/>
      </w:pPr>
      <w:r w:rsidRPr="00480F89">
        <w:t>- высокий;</w:t>
      </w:r>
    </w:p>
    <w:p w:rsidR="003B7C78" w:rsidRPr="00480F89" w:rsidRDefault="003B7C78" w:rsidP="003B7C78">
      <w:pPr>
        <w:tabs>
          <w:tab w:val="left" w:pos="0"/>
        </w:tabs>
        <w:spacing w:line="360" w:lineRule="auto"/>
        <w:ind w:left="-851"/>
        <w:jc w:val="both"/>
      </w:pPr>
      <w:r w:rsidRPr="00480F89">
        <w:t>- выше среднего;</w:t>
      </w:r>
    </w:p>
    <w:p w:rsidR="003B7C78" w:rsidRPr="00480F89" w:rsidRDefault="003B7C78" w:rsidP="003B7C78">
      <w:pPr>
        <w:tabs>
          <w:tab w:val="left" w:pos="0"/>
        </w:tabs>
        <w:spacing w:line="360" w:lineRule="auto"/>
        <w:ind w:left="-851"/>
        <w:jc w:val="both"/>
      </w:pPr>
      <w:r w:rsidRPr="00480F89">
        <w:t>- средний;</w:t>
      </w:r>
    </w:p>
    <w:p w:rsidR="003B7C78" w:rsidRPr="00480F89" w:rsidRDefault="003B7C78" w:rsidP="003B7C78">
      <w:pPr>
        <w:tabs>
          <w:tab w:val="left" w:pos="0"/>
        </w:tabs>
        <w:spacing w:line="360" w:lineRule="auto"/>
        <w:ind w:left="-851"/>
        <w:jc w:val="both"/>
      </w:pPr>
      <w:r w:rsidRPr="00480F89">
        <w:t>- ниже среднего;</w:t>
      </w:r>
    </w:p>
    <w:p w:rsidR="003B7C78" w:rsidRPr="00480F89" w:rsidRDefault="003B7C78" w:rsidP="003B7C78">
      <w:pPr>
        <w:tabs>
          <w:tab w:val="left" w:pos="0"/>
        </w:tabs>
        <w:spacing w:line="360" w:lineRule="auto"/>
        <w:ind w:left="-851"/>
        <w:jc w:val="both"/>
      </w:pPr>
      <w:r w:rsidRPr="00480F89">
        <w:t>- низкий;</w:t>
      </w:r>
    </w:p>
    <w:p w:rsidR="003B7C78" w:rsidRPr="00480F89" w:rsidRDefault="003B7C78" w:rsidP="003B7C78">
      <w:pPr>
        <w:tabs>
          <w:tab w:val="left" w:pos="0"/>
        </w:tabs>
        <w:spacing w:line="360" w:lineRule="auto"/>
        <w:ind w:left="-851"/>
        <w:jc w:val="both"/>
      </w:pPr>
      <w:r w:rsidRPr="00480F89">
        <w:t>- самый низкий.</w:t>
      </w:r>
    </w:p>
    <w:p w:rsidR="00135A5B" w:rsidRPr="00480F89" w:rsidRDefault="003B7C78" w:rsidP="003B7C78">
      <w:pPr>
        <w:tabs>
          <w:tab w:val="left" w:pos="0"/>
        </w:tabs>
        <w:spacing w:line="360" w:lineRule="auto"/>
        <w:ind w:left="-851"/>
        <w:jc w:val="both"/>
      </w:pPr>
      <w:r w:rsidRPr="00480F89">
        <w:t xml:space="preserve">Аналогичным способом для 2 и 3 потока. Затем </w:t>
      </w:r>
      <w:r w:rsidR="00135A5B" w:rsidRPr="00480F89">
        <w:t>нажать кнопку «</w:t>
      </w:r>
      <w:r w:rsidRPr="00480F89">
        <w:t>пуск</w:t>
      </w:r>
      <w:r w:rsidR="00135A5B" w:rsidRPr="00480F89">
        <w:t>»</w:t>
      </w:r>
      <w:r w:rsidRPr="00480F89">
        <w:t xml:space="preserve"> или «файл» - «пуск»</w:t>
      </w:r>
      <w:r w:rsidR="00135A5B" w:rsidRPr="00480F89">
        <w:t>. После этого в окне будет выведен</w:t>
      </w:r>
      <w:r w:rsidRPr="00480F89">
        <w:t>ы</w:t>
      </w:r>
      <w:r w:rsidR="00135A5B" w:rsidRPr="00480F89">
        <w:t xml:space="preserve"> заданн</w:t>
      </w:r>
      <w:r w:rsidRPr="00480F89">
        <w:t>ые</w:t>
      </w:r>
      <w:r w:rsidR="00135A5B" w:rsidRPr="00480F89">
        <w:t xml:space="preserve"> горизонтальн</w:t>
      </w:r>
      <w:r w:rsidRPr="00480F89">
        <w:t>ые</w:t>
      </w:r>
      <w:r w:rsidR="00135A5B" w:rsidRPr="00480F89">
        <w:t xml:space="preserve"> лини</w:t>
      </w:r>
      <w:r w:rsidRPr="00480F89">
        <w:t>и</w:t>
      </w:r>
      <w:r w:rsidR="00135A5B" w:rsidRPr="00480F89">
        <w:t>. Для выхода из программы</w:t>
      </w:r>
      <w:r w:rsidR="00D4574F" w:rsidRPr="00480F89">
        <w:t xml:space="preserve"> «В</w:t>
      </w:r>
      <w:r w:rsidR="00135A5B" w:rsidRPr="00480F89">
        <w:t>ыход</w:t>
      </w:r>
      <w:r w:rsidR="00D4574F" w:rsidRPr="00480F89">
        <w:t>»</w:t>
      </w:r>
      <w:r w:rsidRPr="00480F89">
        <w:t xml:space="preserve"> или «файл» - «выход»</w:t>
      </w:r>
      <w:r w:rsidR="00135A5B" w:rsidRPr="00480F89">
        <w:t>.</w:t>
      </w:r>
    </w:p>
    <w:p w:rsidR="00135A5B" w:rsidRPr="00480F89" w:rsidRDefault="00135A5B" w:rsidP="00135A5B">
      <w:pPr>
        <w:spacing w:line="360" w:lineRule="auto"/>
        <w:ind w:left="-851" w:firstLine="284"/>
        <w:jc w:val="center"/>
        <w:rPr>
          <w:b/>
        </w:rPr>
      </w:pPr>
      <w:r w:rsidRPr="00480F89">
        <w:rPr>
          <w:b/>
        </w:rPr>
        <w:t>Инструкция программисту</w:t>
      </w:r>
    </w:p>
    <w:p w:rsidR="00135A5B" w:rsidRPr="00480F89" w:rsidRDefault="00135A5B" w:rsidP="00135A5B">
      <w:pPr>
        <w:tabs>
          <w:tab w:val="left" w:pos="0"/>
        </w:tabs>
        <w:spacing w:line="360" w:lineRule="auto"/>
        <w:ind w:left="-851"/>
        <w:jc w:val="both"/>
      </w:pPr>
      <w:r w:rsidRPr="00480F89">
        <w:t xml:space="preserve">   Данная программа </w:t>
      </w:r>
      <w:r w:rsidR="000350E1" w:rsidRPr="00480F89">
        <w:t xml:space="preserve">выводит на экран </w:t>
      </w:r>
      <w:r w:rsidR="003B7C78" w:rsidRPr="00480F89">
        <w:t>ряд горизонтальных</w:t>
      </w:r>
      <w:r w:rsidR="000350E1" w:rsidRPr="00480F89">
        <w:t xml:space="preserve"> лини</w:t>
      </w:r>
      <w:r w:rsidR="003B7C78" w:rsidRPr="00480F89">
        <w:t>й</w:t>
      </w:r>
      <w:r w:rsidR="00FC7177" w:rsidRPr="00480F89">
        <w:t>,</w:t>
      </w:r>
      <w:r w:rsidR="000350E1" w:rsidRPr="00480F89">
        <w:t xml:space="preserve">  толщин</w:t>
      </w:r>
      <w:r w:rsidR="003B7C78" w:rsidRPr="00480F89">
        <w:t>а, цвет и приоритет</w:t>
      </w:r>
      <w:r w:rsidR="000350E1" w:rsidRPr="00480F89">
        <w:t xml:space="preserve"> котор</w:t>
      </w:r>
      <w:r w:rsidR="003B7C78" w:rsidRPr="00480F89">
        <w:t>ых</w:t>
      </w:r>
      <w:r w:rsidR="000350E1" w:rsidRPr="00480F89">
        <w:t xml:space="preserve"> </w:t>
      </w:r>
      <w:r w:rsidR="003B7C78" w:rsidRPr="00480F89">
        <w:t>задаются пользователем</w:t>
      </w:r>
      <w:r w:rsidRPr="00480F89">
        <w:t>.</w:t>
      </w:r>
    </w:p>
    <w:p w:rsidR="003B7C78" w:rsidRPr="00480F89" w:rsidRDefault="00135A5B" w:rsidP="003B7C78">
      <w:pPr>
        <w:tabs>
          <w:tab w:val="left" w:pos="142"/>
        </w:tabs>
        <w:spacing w:line="360" w:lineRule="auto"/>
        <w:ind w:left="-851" w:firstLine="284"/>
        <w:jc w:val="both"/>
      </w:pPr>
      <w:r w:rsidRPr="00480F89">
        <w:t xml:space="preserve">Программа состоит из  </w:t>
      </w:r>
      <w:r w:rsidR="00FC7177" w:rsidRPr="00480F89">
        <w:t>4</w:t>
      </w:r>
      <w:r w:rsidRPr="00480F89">
        <w:t xml:space="preserve"> процедур:</w:t>
      </w:r>
    </w:p>
    <w:p w:rsidR="003B7C78" w:rsidRPr="00480F89" w:rsidRDefault="003B7C78" w:rsidP="003B7C78">
      <w:pPr>
        <w:tabs>
          <w:tab w:val="left" w:pos="142"/>
        </w:tabs>
        <w:spacing w:line="360" w:lineRule="auto"/>
        <w:ind w:left="-851"/>
        <w:jc w:val="both"/>
      </w:pPr>
      <w:r w:rsidRPr="00480F89">
        <w:t xml:space="preserve">ThreadId1.Execute – </w:t>
      </w:r>
      <w:r w:rsidR="00072AA0">
        <w:t xml:space="preserve">абстрактная </w:t>
      </w:r>
      <w:r w:rsidRPr="00480F89">
        <w:t>процедура</w:t>
      </w:r>
      <w:r w:rsidR="00072AA0">
        <w:t xml:space="preserve"> 1-го потока;</w:t>
      </w:r>
    </w:p>
    <w:p w:rsidR="003B7C78" w:rsidRPr="00480F89" w:rsidRDefault="003B7C78" w:rsidP="003B7C78">
      <w:pPr>
        <w:tabs>
          <w:tab w:val="left" w:pos="142"/>
        </w:tabs>
        <w:spacing w:line="360" w:lineRule="auto"/>
        <w:ind w:left="-851"/>
        <w:jc w:val="both"/>
      </w:pPr>
      <w:r w:rsidRPr="00480F89">
        <w:t>ThreadId2.Execute</w:t>
      </w:r>
      <w:r w:rsidR="00072AA0">
        <w:t xml:space="preserve"> </w:t>
      </w:r>
      <w:r w:rsidR="00072AA0" w:rsidRPr="00480F89">
        <w:t xml:space="preserve">– </w:t>
      </w:r>
      <w:r w:rsidR="00072AA0">
        <w:t xml:space="preserve">абстрактная </w:t>
      </w:r>
      <w:r w:rsidR="00072AA0" w:rsidRPr="00480F89">
        <w:t>процедура</w:t>
      </w:r>
      <w:r w:rsidR="00072AA0">
        <w:t xml:space="preserve"> 2-го потока;</w:t>
      </w:r>
    </w:p>
    <w:p w:rsidR="003B7C78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ThreadId3.Execute</w:t>
      </w:r>
      <w:r w:rsidR="00072AA0">
        <w:t xml:space="preserve"> </w:t>
      </w:r>
      <w:r w:rsidR="00072AA0" w:rsidRPr="00480F89">
        <w:t xml:space="preserve">– </w:t>
      </w:r>
      <w:r w:rsidR="00072AA0">
        <w:t xml:space="preserve">абстрактная </w:t>
      </w:r>
      <w:r w:rsidR="00072AA0" w:rsidRPr="00480F89">
        <w:t>процедура</w:t>
      </w:r>
      <w:r w:rsidR="00072AA0">
        <w:t xml:space="preserve"> 3-го потока;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ThreadId1.DrawingLine1– процедура, отвечающая за рисование 1 линии потока;</w:t>
      </w:r>
    </w:p>
    <w:p w:rsidR="00135A5B" w:rsidRPr="00480F89" w:rsidRDefault="00AC7234" w:rsidP="00135A5B">
      <w:pPr>
        <w:tabs>
          <w:tab w:val="left" w:pos="142"/>
        </w:tabs>
        <w:spacing w:line="360" w:lineRule="auto"/>
        <w:ind w:left="-851"/>
        <w:jc w:val="both"/>
      </w:pPr>
      <w:r w:rsidRPr="00480F89">
        <w:t xml:space="preserve">ThreadId2.DrawingLine2 </w:t>
      </w:r>
      <w:r w:rsidR="00135A5B" w:rsidRPr="00480F89">
        <w:t xml:space="preserve">– </w:t>
      </w:r>
      <w:r w:rsidR="000350E1" w:rsidRPr="00480F89">
        <w:t>процедура, отвечающая за рисование 2 линии потока</w:t>
      </w:r>
      <w:r w:rsidR="00135A5B" w:rsidRPr="00480F89">
        <w:t>;</w:t>
      </w:r>
    </w:p>
    <w:p w:rsidR="00AC7234" w:rsidRPr="00480F89" w:rsidRDefault="00AC7234" w:rsidP="00135A5B">
      <w:pPr>
        <w:tabs>
          <w:tab w:val="left" w:pos="142"/>
        </w:tabs>
        <w:spacing w:line="360" w:lineRule="auto"/>
        <w:ind w:left="-851"/>
        <w:jc w:val="both"/>
      </w:pPr>
      <w:r w:rsidRPr="00480F89">
        <w:t xml:space="preserve">ThreadId3.DrawingLine3 – процедура, отвечающая за рисование </w:t>
      </w:r>
      <w:r w:rsidR="00072AA0">
        <w:t>3</w:t>
      </w:r>
      <w:r w:rsidRPr="00480F89">
        <w:t xml:space="preserve"> линии потока;</w:t>
      </w:r>
    </w:p>
    <w:p w:rsidR="000350E1" w:rsidRPr="00480F89" w:rsidRDefault="000350E1" w:rsidP="00135A5B">
      <w:pPr>
        <w:tabs>
          <w:tab w:val="left" w:pos="142"/>
        </w:tabs>
        <w:spacing w:line="360" w:lineRule="auto"/>
        <w:ind w:left="-851"/>
        <w:jc w:val="both"/>
      </w:pPr>
      <w:r w:rsidRPr="00480F89">
        <w:t>TForm1.</w:t>
      </w:r>
      <w:r w:rsidR="00FC7177" w:rsidRPr="00480F89">
        <w:rPr>
          <w:lang w:val="en-US"/>
        </w:rPr>
        <w:t>Start</w:t>
      </w:r>
      <w:proofErr w:type="spellStart"/>
      <w:r w:rsidRPr="00480F89">
        <w:t>Click</w:t>
      </w:r>
      <w:proofErr w:type="spellEnd"/>
      <w:r w:rsidRPr="00480F89">
        <w:t xml:space="preserve"> – процедур</w:t>
      </w:r>
      <w:r w:rsidR="00FC7177" w:rsidRPr="00480F89">
        <w:t>а</w:t>
      </w:r>
      <w:r w:rsidRPr="00480F89">
        <w:t>, отвечающая за запуск программы;</w:t>
      </w:r>
    </w:p>
    <w:p w:rsidR="00AC7234" w:rsidRPr="00480F89" w:rsidRDefault="00AC7234" w:rsidP="00135A5B">
      <w:pPr>
        <w:tabs>
          <w:tab w:val="left" w:pos="142"/>
        </w:tabs>
        <w:spacing w:line="360" w:lineRule="auto"/>
        <w:ind w:left="-851"/>
        <w:jc w:val="both"/>
      </w:pPr>
      <w:r w:rsidRPr="00480F89">
        <w:t>TForm1.StopClick – процедура, отвечающая за остановку потоков;</w:t>
      </w:r>
    </w:p>
    <w:p w:rsidR="00AC7234" w:rsidRPr="00480F89" w:rsidRDefault="00AC7234" w:rsidP="00135A5B">
      <w:pPr>
        <w:tabs>
          <w:tab w:val="left" w:pos="142"/>
        </w:tabs>
        <w:spacing w:line="360" w:lineRule="auto"/>
        <w:ind w:left="-851"/>
        <w:jc w:val="both"/>
      </w:pPr>
      <w:proofErr w:type="spellStart"/>
      <w:r w:rsidRPr="00480F89">
        <w:rPr>
          <w:lang w:val="en-US"/>
        </w:rPr>
        <w:t>TForm</w:t>
      </w:r>
      <w:proofErr w:type="spellEnd"/>
      <w:r w:rsidRPr="00480F89">
        <w:t>1.</w:t>
      </w:r>
      <w:r w:rsidRPr="00480F89">
        <w:rPr>
          <w:lang w:val="en-US"/>
        </w:rPr>
        <w:t>real</w:t>
      </w:r>
      <w:r w:rsidRPr="00480F89">
        <w:t>_</w:t>
      </w:r>
      <w:r w:rsidRPr="00480F89">
        <w:rPr>
          <w:lang w:val="en-US"/>
        </w:rPr>
        <w:t>time</w:t>
      </w:r>
      <w:r w:rsidRPr="00480F89">
        <w:t>1</w:t>
      </w:r>
      <w:r w:rsidRPr="00480F89">
        <w:rPr>
          <w:lang w:val="en-US"/>
        </w:rPr>
        <w:t>Click</w:t>
      </w:r>
      <w:r w:rsidRPr="00480F89">
        <w:t xml:space="preserve"> – процедура, определяющая для 1-го потока приоритет реального времени;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proofErr w:type="spellStart"/>
      <w:r w:rsidRPr="00480F89">
        <w:rPr>
          <w:lang w:val="en-US"/>
        </w:rPr>
        <w:t>TForm</w:t>
      </w:r>
      <w:proofErr w:type="spellEnd"/>
      <w:r w:rsidRPr="00480F89">
        <w:t>1.</w:t>
      </w:r>
      <w:r w:rsidRPr="00480F89">
        <w:rPr>
          <w:lang w:val="en-US"/>
        </w:rPr>
        <w:t>real</w:t>
      </w:r>
      <w:r w:rsidRPr="00480F89">
        <w:t>_</w:t>
      </w:r>
      <w:r w:rsidRPr="00480F89">
        <w:rPr>
          <w:lang w:val="en-US"/>
        </w:rPr>
        <w:t>time</w:t>
      </w:r>
      <w:r w:rsidRPr="00480F89">
        <w:t>2</w:t>
      </w:r>
      <w:r w:rsidRPr="00480F89">
        <w:rPr>
          <w:lang w:val="en-US"/>
        </w:rPr>
        <w:t>Click</w:t>
      </w:r>
      <w:r w:rsidRPr="00480F89">
        <w:t xml:space="preserve"> – процедура, определяющая для 2-го потока приоритет реального времени;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proofErr w:type="spellStart"/>
      <w:r w:rsidRPr="00480F89">
        <w:rPr>
          <w:lang w:val="en-US"/>
        </w:rPr>
        <w:t>TForm</w:t>
      </w:r>
      <w:proofErr w:type="spellEnd"/>
      <w:r w:rsidRPr="00480F89">
        <w:t>1.</w:t>
      </w:r>
      <w:r w:rsidRPr="00480F89">
        <w:rPr>
          <w:lang w:val="en-US"/>
        </w:rPr>
        <w:t>real</w:t>
      </w:r>
      <w:r w:rsidRPr="00480F89">
        <w:t>_</w:t>
      </w:r>
      <w:r w:rsidRPr="00480F89">
        <w:rPr>
          <w:lang w:val="en-US"/>
        </w:rPr>
        <w:t>time</w:t>
      </w:r>
      <w:r w:rsidRPr="00480F89">
        <w:t>3</w:t>
      </w:r>
      <w:r w:rsidRPr="00480F89">
        <w:rPr>
          <w:lang w:val="en-US"/>
        </w:rPr>
        <w:t>Click</w:t>
      </w:r>
      <w:r w:rsidRPr="00480F89">
        <w:t xml:space="preserve"> – процедура, определяющая для 3-го потока приоритет реального времени;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lastRenderedPageBreak/>
        <w:t>TForm1.high1Click – процедура, определяющая для 1-го потока высокий приоритет;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TForm1.high2Click – процедура, определяющая для 2-го потока высокий приоритет;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TForm1.high3Click – процедура, определяющая для 3-го потока высокий приоритет;</w:t>
      </w:r>
    </w:p>
    <w:p w:rsidR="00AC7234" w:rsidRPr="00480F89" w:rsidRDefault="00AC7234" w:rsidP="00135A5B">
      <w:pPr>
        <w:tabs>
          <w:tab w:val="left" w:pos="142"/>
        </w:tabs>
        <w:spacing w:line="360" w:lineRule="auto"/>
        <w:ind w:left="-851"/>
        <w:jc w:val="both"/>
      </w:pPr>
      <w:r w:rsidRPr="00480F89">
        <w:t>TForm1.above_average1Click – процедура, определяющая для 1-го потока приоритет выше среднего;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TForm1.above_average2Click – процедура, определяющая для 2-го потока приоритет выше среднего;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TForm1.above_average3Click – процедура, определяющая для 3-го потока приоритет выше среднего;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TForm1.average1Click – процедура, определяющая для 1-го потока средний приоритет;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TForm1.average2Click – процедура, определяющая для 2-го потока средний приоритет;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TForm1.average3Click – процедура, определяющая для 3-го потока средний приоритет;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TForm1.below_average1Click – процедура, определяющая для 1-го потока приоритет ниже среднего;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TForm1.below_average2Click – процедура, определяющая для 2-го потока приоритет ниже среднего;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TForm1.below_average3Click – процедура, определяющая для 3-го потока приоритет ниже среднего;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TForm1.low1Click – процедура, определяющая для 1-го потока низкий приоритет;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TForm1.low2Click – процедура, определяющая для 2-го потока низкий приоритет; TForm1.low3Click – процедура, определяющая для 3-го потока низкий приоритет;</w:t>
      </w:r>
    </w:p>
    <w:p w:rsidR="00AC7234" w:rsidRPr="00480F89" w:rsidRDefault="00AC7234" w:rsidP="00AC7234">
      <w:pPr>
        <w:tabs>
          <w:tab w:val="left" w:pos="142"/>
        </w:tabs>
        <w:spacing w:line="360" w:lineRule="auto"/>
        <w:ind w:left="-851"/>
        <w:jc w:val="both"/>
      </w:pPr>
      <w:r w:rsidRPr="00480F89">
        <w:t>TForm1.lowest1Click</w:t>
      </w:r>
      <w:r w:rsidR="00480F89" w:rsidRPr="00480F89">
        <w:t xml:space="preserve"> – процедура, определяющая для 1-го потока самый низкий приоритет;</w:t>
      </w:r>
    </w:p>
    <w:p w:rsidR="00480F89" w:rsidRPr="00480F89" w:rsidRDefault="00480F89" w:rsidP="00480F89">
      <w:pPr>
        <w:tabs>
          <w:tab w:val="left" w:pos="142"/>
        </w:tabs>
        <w:spacing w:line="360" w:lineRule="auto"/>
        <w:ind w:left="-851"/>
        <w:jc w:val="both"/>
      </w:pPr>
      <w:r w:rsidRPr="00480F89">
        <w:t>TForm1.lowest2Click – процедура, определяющая для 2-го потока самый низкий приоритет;</w:t>
      </w:r>
    </w:p>
    <w:p w:rsidR="00480F89" w:rsidRPr="00480F89" w:rsidRDefault="00480F89" w:rsidP="00480F89">
      <w:pPr>
        <w:tabs>
          <w:tab w:val="left" w:pos="142"/>
        </w:tabs>
        <w:spacing w:line="360" w:lineRule="auto"/>
        <w:ind w:left="-851"/>
        <w:jc w:val="both"/>
      </w:pPr>
      <w:r w:rsidRPr="00480F89">
        <w:t>TForm1.lowest3Click – процедура, определяющая для 3-го потока самый низкий приоритет;</w:t>
      </w:r>
    </w:p>
    <w:p w:rsidR="00135A5B" w:rsidRPr="00480F89" w:rsidRDefault="00135A5B" w:rsidP="00135A5B">
      <w:pPr>
        <w:tabs>
          <w:tab w:val="left" w:pos="142"/>
        </w:tabs>
        <w:spacing w:line="360" w:lineRule="auto"/>
        <w:ind w:left="-851"/>
        <w:jc w:val="both"/>
      </w:pPr>
      <w:r w:rsidRPr="00480F89">
        <w:t>TForm1.</w:t>
      </w:r>
      <w:r w:rsidRPr="00480F89">
        <w:rPr>
          <w:lang w:val="en-US"/>
        </w:rPr>
        <w:t>E</w:t>
      </w:r>
      <w:r w:rsidRPr="00480F89">
        <w:t>xitClick – процедура выхода из программы.</w:t>
      </w:r>
    </w:p>
    <w:p w:rsidR="00135A5B" w:rsidRDefault="00135A5B" w:rsidP="00FC7177">
      <w:pPr>
        <w:tabs>
          <w:tab w:val="left" w:pos="142"/>
        </w:tabs>
        <w:spacing w:line="360" w:lineRule="auto"/>
        <w:ind w:left="-851"/>
        <w:jc w:val="both"/>
      </w:pPr>
      <w:r w:rsidRPr="00480F89">
        <w:t xml:space="preserve">    В программе были использованы следующие переменные:</w:t>
      </w:r>
    </w:p>
    <w:p w:rsidR="00480F89" w:rsidRDefault="00480F89" w:rsidP="00FC7177">
      <w:pPr>
        <w:tabs>
          <w:tab w:val="left" w:pos="142"/>
        </w:tabs>
        <w:spacing w:line="360" w:lineRule="auto"/>
        <w:ind w:left="-851"/>
        <w:jc w:val="both"/>
      </w:pPr>
      <w:proofErr w:type="spellStart"/>
      <w:r>
        <w:t>х</w:t>
      </w:r>
      <w:proofErr w:type="spellEnd"/>
      <w:r>
        <w:t xml:space="preserve"> – координата потока по оси</w:t>
      </w:r>
      <w:proofErr w:type="gramStart"/>
      <w:r>
        <w:t xml:space="preserve"> О</w:t>
      </w:r>
      <w:proofErr w:type="gramEnd"/>
      <w:r>
        <w:t>х;</w:t>
      </w:r>
    </w:p>
    <w:p w:rsidR="00480F89" w:rsidRPr="00480F89" w:rsidRDefault="00480F89" w:rsidP="00480F89">
      <w:pPr>
        <w:tabs>
          <w:tab w:val="left" w:pos="142"/>
        </w:tabs>
        <w:spacing w:line="360" w:lineRule="auto"/>
        <w:ind w:left="-851"/>
        <w:jc w:val="both"/>
      </w:pPr>
      <w:r>
        <w:rPr>
          <w:lang w:val="en-US"/>
        </w:rPr>
        <w:t>y</w:t>
      </w:r>
      <w:r>
        <w:t xml:space="preserve">– </w:t>
      </w:r>
      <w:proofErr w:type="gramStart"/>
      <w:r>
        <w:t>координата</w:t>
      </w:r>
      <w:proofErr w:type="gramEnd"/>
      <w:r>
        <w:t xml:space="preserve"> потока по оси О</w:t>
      </w:r>
      <w:r>
        <w:rPr>
          <w:lang w:val="en-US"/>
        </w:rPr>
        <w:t>y</w:t>
      </w:r>
      <w:r>
        <w:t>;</w:t>
      </w:r>
    </w:p>
    <w:p w:rsidR="00480F89" w:rsidRDefault="00480F89" w:rsidP="00FC7177">
      <w:pPr>
        <w:tabs>
          <w:tab w:val="left" w:pos="142"/>
        </w:tabs>
        <w:spacing w:line="360" w:lineRule="auto"/>
        <w:ind w:left="-851"/>
        <w:jc w:val="both"/>
      </w:pPr>
      <w:proofErr w:type="spellStart"/>
      <w:proofErr w:type="gramStart"/>
      <w:r>
        <w:rPr>
          <w:lang w:val="en-US"/>
        </w:rPr>
        <w:t>i,</w:t>
      </w:r>
      <w:proofErr w:type="gramEnd"/>
      <w:r>
        <w:rPr>
          <w:lang w:val="en-US"/>
        </w:rPr>
        <w:t>j</w:t>
      </w:r>
      <w:proofErr w:type="spellEnd"/>
      <w:r>
        <w:rPr>
          <w:lang w:val="en-US"/>
        </w:rPr>
        <w:t xml:space="preserve"> –</w:t>
      </w:r>
      <w:r>
        <w:t xml:space="preserve"> счетчик цикла;</w:t>
      </w:r>
    </w:p>
    <w:p w:rsidR="00480F89" w:rsidRPr="00480F89" w:rsidRDefault="00480F89" w:rsidP="00FC7177">
      <w:pPr>
        <w:tabs>
          <w:tab w:val="left" w:pos="142"/>
        </w:tabs>
        <w:spacing w:line="360" w:lineRule="auto"/>
        <w:ind w:left="-851"/>
        <w:jc w:val="both"/>
      </w:pPr>
      <w:proofErr w:type="spellStart"/>
      <w:proofErr w:type="gramStart"/>
      <w:r>
        <w:rPr>
          <w:lang w:val="en-US"/>
        </w:rPr>
        <w:t>dx</w:t>
      </w:r>
      <w:proofErr w:type="spellEnd"/>
      <w:proofErr w:type="gramEnd"/>
      <w:r w:rsidRPr="00480F89">
        <w:t xml:space="preserve">, </w:t>
      </w:r>
      <w:proofErr w:type="spellStart"/>
      <w:r>
        <w:rPr>
          <w:lang w:val="en-US"/>
        </w:rPr>
        <w:t>dy</w:t>
      </w:r>
      <w:proofErr w:type="spellEnd"/>
      <w:r>
        <w:t xml:space="preserve"> – приращение по </w:t>
      </w:r>
      <w:r>
        <w:rPr>
          <w:lang w:val="en-US"/>
        </w:rPr>
        <w:t>x</w:t>
      </w:r>
      <w:r>
        <w:t>,</w:t>
      </w:r>
      <w:r>
        <w:rPr>
          <w:lang w:val="en-US"/>
        </w:rPr>
        <w:t>y</w:t>
      </w:r>
      <w:r>
        <w:t>;</w:t>
      </w:r>
    </w:p>
    <w:p w:rsidR="00FC7177" w:rsidRPr="00480F89" w:rsidRDefault="00FC7177" w:rsidP="00135A5B">
      <w:pPr>
        <w:tabs>
          <w:tab w:val="left" w:pos="-142"/>
        </w:tabs>
        <w:spacing w:line="360" w:lineRule="auto"/>
        <w:ind w:left="-851"/>
        <w:jc w:val="both"/>
        <w:rPr>
          <w:lang w:val="en-US"/>
        </w:rPr>
      </w:pPr>
      <w:r w:rsidRPr="00480F89">
        <w:rPr>
          <w:lang w:val="en-US"/>
        </w:rPr>
        <w:t xml:space="preserve">line_Height1 – </w:t>
      </w:r>
      <w:r w:rsidRPr="00480F89">
        <w:t>ширина</w:t>
      </w:r>
      <w:r w:rsidRPr="00480F89">
        <w:rPr>
          <w:lang w:val="en-US"/>
        </w:rPr>
        <w:t xml:space="preserve"> </w:t>
      </w:r>
      <w:r w:rsidRPr="00480F89">
        <w:t>линии</w:t>
      </w:r>
      <w:r w:rsidRPr="00480F89">
        <w:rPr>
          <w:lang w:val="en-US"/>
        </w:rPr>
        <w:t xml:space="preserve"> 1;</w:t>
      </w:r>
    </w:p>
    <w:p w:rsidR="00FC7177" w:rsidRDefault="00FC7177" w:rsidP="00135A5B">
      <w:pPr>
        <w:tabs>
          <w:tab w:val="left" w:pos="-142"/>
        </w:tabs>
        <w:spacing w:line="360" w:lineRule="auto"/>
        <w:ind w:left="-851"/>
        <w:jc w:val="both"/>
      </w:pPr>
      <w:r w:rsidRPr="00480F89">
        <w:rPr>
          <w:lang w:val="en-US"/>
        </w:rPr>
        <w:t>line</w:t>
      </w:r>
      <w:r w:rsidRPr="00480F89">
        <w:t>_</w:t>
      </w:r>
      <w:r w:rsidRPr="00480F89">
        <w:rPr>
          <w:lang w:val="en-US"/>
        </w:rPr>
        <w:t>Height</w:t>
      </w:r>
      <w:r w:rsidRPr="00480F89">
        <w:t>2 – ширина линии 2;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</w:pPr>
      <w:r w:rsidRPr="00480F89">
        <w:rPr>
          <w:lang w:val="en-US"/>
        </w:rPr>
        <w:t>line</w:t>
      </w:r>
      <w:r w:rsidRPr="00480F89">
        <w:t>_</w:t>
      </w:r>
      <w:r w:rsidRPr="00480F89">
        <w:rPr>
          <w:lang w:val="en-US"/>
        </w:rPr>
        <w:t>Height</w:t>
      </w:r>
      <w:r>
        <w:t>3</w:t>
      </w:r>
      <w:r w:rsidRPr="00480F89">
        <w:t xml:space="preserve"> – ширина линии </w:t>
      </w:r>
      <w:r>
        <w:t>3</w:t>
      </w:r>
      <w:r w:rsidRPr="00480F89">
        <w:t>;</w:t>
      </w:r>
    </w:p>
    <w:p w:rsidR="00FC7177" w:rsidRPr="00480F89" w:rsidRDefault="00FC7177" w:rsidP="00135A5B">
      <w:pPr>
        <w:tabs>
          <w:tab w:val="left" w:pos="-142"/>
        </w:tabs>
        <w:spacing w:line="360" w:lineRule="auto"/>
        <w:ind w:left="-851"/>
        <w:jc w:val="both"/>
      </w:pPr>
      <w:r w:rsidRPr="00480F89">
        <w:rPr>
          <w:lang w:val="en-US"/>
        </w:rPr>
        <w:t>line</w:t>
      </w:r>
      <w:r w:rsidRPr="00480F89">
        <w:t>_</w:t>
      </w:r>
      <w:r w:rsidRPr="00480F89">
        <w:rPr>
          <w:lang w:val="en-US"/>
        </w:rPr>
        <w:t>Color</w:t>
      </w:r>
      <w:r w:rsidRPr="00480F89">
        <w:t>1 – цвет линии1;</w:t>
      </w:r>
    </w:p>
    <w:p w:rsidR="00FC7177" w:rsidRDefault="00FC7177" w:rsidP="00135A5B">
      <w:pPr>
        <w:tabs>
          <w:tab w:val="left" w:pos="-142"/>
        </w:tabs>
        <w:spacing w:line="360" w:lineRule="auto"/>
        <w:ind w:left="-851"/>
        <w:jc w:val="both"/>
      </w:pPr>
      <w:r w:rsidRPr="00480F89">
        <w:rPr>
          <w:lang w:val="en-US"/>
        </w:rPr>
        <w:t>line</w:t>
      </w:r>
      <w:r w:rsidRPr="00480F89">
        <w:t>_</w:t>
      </w:r>
      <w:r w:rsidRPr="00480F89">
        <w:rPr>
          <w:lang w:val="en-US"/>
        </w:rPr>
        <w:t>Color</w:t>
      </w:r>
      <w:r w:rsidRPr="00480F89">
        <w:t>2 – цвет линии 2;</w:t>
      </w:r>
    </w:p>
    <w:p w:rsidR="00480F89" w:rsidRDefault="00480F89" w:rsidP="00480F89">
      <w:pPr>
        <w:tabs>
          <w:tab w:val="left" w:pos="-142"/>
        </w:tabs>
        <w:spacing w:line="360" w:lineRule="auto"/>
        <w:ind w:left="-851"/>
        <w:jc w:val="both"/>
      </w:pPr>
      <w:r w:rsidRPr="00480F89">
        <w:rPr>
          <w:lang w:val="en-US"/>
        </w:rPr>
        <w:t>line</w:t>
      </w:r>
      <w:r w:rsidRPr="00480F89">
        <w:t>_</w:t>
      </w:r>
      <w:r w:rsidRPr="00480F89">
        <w:rPr>
          <w:lang w:val="en-US"/>
        </w:rPr>
        <w:t>Color</w:t>
      </w:r>
      <w:r>
        <w:t>3</w:t>
      </w:r>
      <w:r w:rsidRPr="00480F89">
        <w:t xml:space="preserve"> – цвет линии </w:t>
      </w:r>
      <w:r>
        <w:t>3</w:t>
      </w:r>
      <w:r w:rsidRPr="00480F89">
        <w:t>;</w:t>
      </w:r>
    </w:p>
    <w:p w:rsidR="00480F89" w:rsidRDefault="00480F89" w:rsidP="00480F89">
      <w:pPr>
        <w:tabs>
          <w:tab w:val="left" w:pos="-142"/>
        </w:tabs>
        <w:spacing w:line="360" w:lineRule="auto"/>
        <w:ind w:left="-851"/>
        <w:jc w:val="both"/>
      </w:pPr>
      <w:r w:rsidRPr="00480F89">
        <w:rPr>
          <w:lang w:val="en-US"/>
        </w:rPr>
        <w:lastRenderedPageBreak/>
        <w:t>Thread1</w:t>
      </w:r>
      <w:r>
        <w:t xml:space="preserve"> – 1-ый поток;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</w:pPr>
      <w:r w:rsidRPr="00480F89">
        <w:rPr>
          <w:lang w:val="en-US"/>
        </w:rPr>
        <w:t>Thread</w:t>
      </w:r>
      <w:r>
        <w:t>2 – 2-ой поток;</w:t>
      </w:r>
    </w:p>
    <w:p w:rsidR="00480F89" w:rsidRDefault="00480F89" w:rsidP="00480F89">
      <w:pPr>
        <w:tabs>
          <w:tab w:val="left" w:pos="-142"/>
        </w:tabs>
        <w:spacing w:line="360" w:lineRule="auto"/>
        <w:ind w:left="-851"/>
        <w:jc w:val="both"/>
      </w:pPr>
      <w:r w:rsidRPr="00480F89">
        <w:rPr>
          <w:lang w:val="en-US"/>
        </w:rPr>
        <w:t>Thread</w:t>
      </w:r>
      <w:r>
        <w:t>3 – 3-ий поток;</w:t>
      </w:r>
    </w:p>
    <w:p w:rsidR="00480F89" w:rsidRDefault="00480F89" w:rsidP="00480F89">
      <w:pPr>
        <w:tabs>
          <w:tab w:val="left" w:pos="-142"/>
        </w:tabs>
        <w:spacing w:line="360" w:lineRule="auto"/>
        <w:ind w:left="-851"/>
        <w:jc w:val="both"/>
      </w:pPr>
      <w:r w:rsidRPr="00480F89">
        <w:t>PriorityThread1</w:t>
      </w:r>
      <w:r>
        <w:t xml:space="preserve"> – приоритет 1-ого потока;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</w:pPr>
      <w:r w:rsidRPr="00480F89">
        <w:t>PriorityThread</w:t>
      </w:r>
      <w:r>
        <w:t>2 – приоритет 2-ого потока;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</w:pPr>
      <w:r w:rsidRPr="00480F89">
        <w:t>PriorityThread</w:t>
      </w:r>
      <w:r>
        <w:t>3 – приоритет 3-ого потока;</w:t>
      </w:r>
    </w:p>
    <w:p w:rsidR="00135A5B" w:rsidRDefault="00FC7177" w:rsidP="00FC7177">
      <w:pPr>
        <w:tabs>
          <w:tab w:val="left" w:pos="-142"/>
        </w:tabs>
        <w:spacing w:line="360" w:lineRule="auto"/>
        <w:ind w:left="-851"/>
        <w:jc w:val="both"/>
      </w:pPr>
      <w:r w:rsidRPr="00480F89">
        <w:t xml:space="preserve">    </w:t>
      </w:r>
      <w:r w:rsidR="00135A5B" w:rsidRPr="00480F89">
        <w:t>Те</w:t>
      </w:r>
      <w:proofErr w:type="gramStart"/>
      <w:r w:rsidR="00135A5B" w:rsidRPr="00480F89">
        <w:t>кст пр</w:t>
      </w:r>
      <w:proofErr w:type="gramEnd"/>
      <w:r w:rsidR="00135A5B" w:rsidRPr="00480F89">
        <w:t xml:space="preserve">ограммы представлен на листинге 1– </w:t>
      </w:r>
      <w:r w:rsidR="00072AA0">
        <w:t>9</w:t>
      </w:r>
      <w:r w:rsidR="00135A5B" w:rsidRPr="00480F89">
        <w:t>.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unit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Unit1;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interface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uses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Windows, Messages,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SysUtils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, Variants, Classes, Graphics, Controls, Forms,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Dialogs,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StdCtrls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,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ExtCtrls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, Buttons,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Menus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const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line=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100;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type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TForm1 =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class(</w:t>
      </w:r>
      <w:proofErr w:type="spellStart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TForm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Panel1: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TPanel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PaintBox1: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TPaintBox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Start: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TButton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line_width1: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TEdit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Label1: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TLabel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Labe1_1: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TLabel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ColorBox1: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TColorBox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ColorBox2: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TColorBox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Labe2_2: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TLabel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line_width2: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TEdit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Label2: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TLabel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Exit: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TBitBtn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Labe3_3: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TLabel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line_width3: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TEdit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ColorBox3: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TColorBox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MainMenu1: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TMainMenu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N1: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FStart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FStop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FExit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Priority: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center"/>
        <w:rPr>
          <w:rFonts w:ascii="Courier New" w:hAnsi="Courier New" w:cs="Courier New"/>
        </w:rPr>
      </w:pPr>
      <w:r w:rsidRPr="00480F89">
        <w:t xml:space="preserve">Листинг </w:t>
      </w:r>
      <w:r>
        <w:t>1</w:t>
      </w:r>
      <w:r w:rsidRPr="00480F89">
        <w:t xml:space="preserve"> – Исходный те</w:t>
      </w:r>
      <w:proofErr w:type="gramStart"/>
      <w:r w:rsidRPr="00480F89">
        <w:t>кст пр</w:t>
      </w:r>
      <w:proofErr w:type="gramEnd"/>
      <w:r w:rsidRPr="00480F89">
        <w:t>ограммы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lastRenderedPageBreak/>
        <w:t xml:space="preserve">    thread_1: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real_time1: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high1: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above_average1: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average1: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below_average1: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low1: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lowest1: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thread_2: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real_time2: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high2: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above_average2: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average2: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below_average2: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low2: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lowest2: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thread_3: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real_time3: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high3: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above_average3: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average3: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below_average3: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low3: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lowest3: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TMenuItem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Label3: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TLabel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Stop: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TButton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StartClick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StopClick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FStartClick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FStopClick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FExitClick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real_time1Click(Sender: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real_time2Click(Sender: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real_time3Click(Sender: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high1Click(Sender: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high2Click(Sender: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high3Click(Sender: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above_average1Click(Sender: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above_average2Click(Sender: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center"/>
        <w:rPr>
          <w:rFonts w:ascii="Courier New" w:hAnsi="Courier New" w:cs="Courier New"/>
        </w:rPr>
      </w:pPr>
      <w:r w:rsidRPr="00480F89">
        <w:t>Листинг 2 – Исходный те</w:t>
      </w:r>
      <w:proofErr w:type="gramStart"/>
      <w:r w:rsidRPr="00480F89">
        <w:t>кст пр</w:t>
      </w:r>
      <w:proofErr w:type="gramEnd"/>
      <w:r w:rsidRPr="00480F89">
        <w:t>ограммы (продолжение)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</w:rPr>
        <w:lastRenderedPageBreak/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above_average3Click(Sender: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average1Click(Sender: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average2Click(Sender: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average3Click(Sender: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below_average1Click(Sender: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below_average2Click(Sender: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below_average3Click(Sender: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low1Click(Sender: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low2Click(Sender: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low3Click(Sender: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lowest1Click(Sender: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lowest2Click(Sender: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lowest3Click(Sender: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private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{ Private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declarations }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public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{ Public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declarations }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ThreadId1 =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class(</w:t>
      </w:r>
      <w:proofErr w:type="spellStart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TThread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    //</w:t>
      </w:r>
      <w:r w:rsidRPr="00480F89">
        <w:rPr>
          <w:rFonts w:ascii="Courier New" w:hAnsi="Courier New" w:cs="Courier New"/>
          <w:sz w:val="22"/>
          <w:szCs w:val="22"/>
        </w:rPr>
        <w:t>создание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1-</w:t>
      </w:r>
      <w:r w:rsidRPr="00480F89">
        <w:rPr>
          <w:rFonts w:ascii="Courier New" w:hAnsi="Courier New" w:cs="Courier New"/>
          <w:sz w:val="22"/>
          <w:szCs w:val="22"/>
        </w:rPr>
        <w:t>ого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потока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private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{ Private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declarations }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x,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y,dx,dy:integer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    //</w:t>
      </w:r>
      <w:r w:rsidRPr="00480F89">
        <w:rPr>
          <w:rFonts w:ascii="Courier New" w:hAnsi="Courier New" w:cs="Courier New"/>
          <w:sz w:val="22"/>
          <w:szCs w:val="22"/>
        </w:rPr>
        <w:t>глобальные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переменные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потока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protected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Execute; override;    //</w:t>
      </w:r>
      <w:r w:rsidRPr="00480F89">
        <w:rPr>
          <w:rFonts w:ascii="Courier New" w:hAnsi="Courier New" w:cs="Courier New"/>
          <w:sz w:val="22"/>
          <w:szCs w:val="22"/>
        </w:rPr>
        <w:t>абстрактная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процедура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потока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DrawingLine1;         //</w:t>
      </w:r>
      <w:r w:rsidRPr="00480F89">
        <w:rPr>
          <w:rFonts w:ascii="Courier New" w:hAnsi="Courier New" w:cs="Courier New"/>
          <w:sz w:val="22"/>
          <w:szCs w:val="22"/>
        </w:rPr>
        <w:t>процедура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рисования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ThreadId2 =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class(</w:t>
      </w:r>
      <w:proofErr w:type="spellStart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TThread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private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{ Private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declarations }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x,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y,dx,dy:integer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protected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Execute; override;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DrawingLine2;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ThreadId3 =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class(</w:t>
      </w:r>
      <w:proofErr w:type="spellStart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TThread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private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{ Private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declarations }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x,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y,dx,dy:integer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protected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center"/>
        <w:rPr>
          <w:rFonts w:ascii="Courier New" w:hAnsi="Courier New" w:cs="Courier New"/>
        </w:rPr>
      </w:pPr>
      <w:r w:rsidRPr="00480F89">
        <w:t xml:space="preserve">Листинг </w:t>
      </w:r>
      <w:r>
        <w:t>3</w:t>
      </w:r>
      <w:r w:rsidRPr="00480F89">
        <w:t xml:space="preserve"> – Исходный те</w:t>
      </w:r>
      <w:proofErr w:type="gramStart"/>
      <w:r w:rsidRPr="00480F89">
        <w:t>кст пр</w:t>
      </w:r>
      <w:proofErr w:type="gramEnd"/>
      <w:r w:rsidRPr="00480F89">
        <w:t>ограммы (продолжение)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</w:rPr>
        <w:lastRenderedPageBreak/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Execute; override;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DrawingLine3;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var</w:t>
      </w:r>
      <w:proofErr w:type="spellEnd"/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Form1: TForm1;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line_Height1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,line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_Height2,line_Height3 :integer;//</w:t>
      </w:r>
      <w:r w:rsidRPr="00480F89">
        <w:rPr>
          <w:rFonts w:ascii="Courier New" w:hAnsi="Courier New" w:cs="Courier New"/>
          <w:sz w:val="22"/>
          <w:szCs w:val="22"/>
        </w:rPr>
        <w:t>выбор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ширины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line_Color1, line_Color2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,line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_Color3 :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tcolor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;//</w:t>
      </w:r>
      <w:proofErr w:type="spellStart"/>
      <w:r w:rsidRPr="00480F89">
        <w:rPr>
          <w:rFonts w:ascii="Courier New" w:hAnsi="Courier New" w:cs="Courier New"/>
          <w:sz w:val="22"/>
          <w:szCs w:val="22"/>
        </w:rPr>
        <w:t>выборо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цвета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для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линий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Thread1:ThreadId1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;/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/</w:t>
      </w:r>
      <w:r w:rsidRPr="00480F89">
        <w:rPr>
          <w:rFonts w:ascii="Courier New" w:hAnsi="Courier New" w:cs="Courier New"/>
          <w:sz w:val="22"/>
          <w:szCs w:val="22"/>
        </w:rPr>
        <w:t>управление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потоком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Thread2:ThreadId2;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Thread3:ThreadId3;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PriorityThread1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,PriorityThread2,PriorityThread3:TThreadPriority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   //</w:t>
      </w:r>
      <w:r w:rsidRPr="00480F89">
        <w:rPr>
          <w:rFonts w:ascii="Courier New" w:hAnsi="Courier New" w:cs="Courier New"/>
          <w:sz w:val="22"/>
          <w:szCs w:val="22"/>
        </w:rPr>
        <w:t>управление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приоритетами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потоков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implementation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>{$R *.dfm}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ThreadId1.Execute;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var</w:t>
      </w:r>
      <w:proofErr w:type="spellEnd"/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i,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j:integer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x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:=10;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y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dx</w:t>
      </w:r>
      <w:proofErr w:type="spellEnd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:=line;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dy</w:t>
      </w:r>
      <w:proofErr w:type="spellEnd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:=10;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j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repeat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</w:t>
      </w:r>
      <w:proofErr w:type="spellEnd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repeat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Synchronize(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DrawingLine1);   //</w:t>
      </w:r>
      <w:r w:rsidRPr="00480F89">
        <w:rPr>
          <w:rFonts w:ascii="Courier New" w:hAnsi="Courier New" w:cs="Courier New"/>
          <w:sz w:val="22"/>
          <w:szCs w:val="22"/>
        </w:rPr>
        <w:t>синхронизация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потока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с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процедурой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DrawingLine1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 </w:t>
      </w:r>
      <w:proofErr w:type="spellStart"/>
      <w:r w:rsidRPr="00480F89">
        <w:rPr>
          <w:rFonts w:ascii="Courier New" w:hAnsi="Courier New" w:cs="Courier New"/>
          <w:sz w:val="22"/>
          <w:szCs w:val="22"/>
        </w:rPr>
        <w:t>if</w:t>
      </w:r>
      <w:proofErr w:type="spellEnd"/>
      <w:r w:rsidRPr="00480F89"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 w:rsidRPr="00480F89">
        <w:rPr>
          <w:rFonts w:ascii="Courier New" w:hAnsi="Courier New" w:cs="Courier New"/>
          <w:sz w:val="22"/>
          <w:szCs w:val="22"/>
        </w:rPr>
        <w:t>terminated</w:t>
      </w:r>
      <w:proofErr w:type="spellEnd"/>
      <w:r w:rsidRPr="00480F89"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 w:rsidRPr="00480F89">
        <w:rPr>
          <w:rFonts w:ascii="Courier New" w:hAnsi="Courier New" w:cs="Courier New"/>
          <w:sz w:val="22"/>
          <w:szCs w:val="22"/>
        </w:rPr>
        <w:t>then</w:t>
      </w:r>
      <w:proofErr w:type="spellEnd"/>
      <w:r w:rsidRPr="00480F89"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 w:rsidRPr="00480F89">
        <w:rPr>
          <w:rFonts w:ascii="Courier New" w:hAnsi="Courier New" w:cs="Courier New"/>
          <w:sz w:val="22"/>
          <w:szCs w:val="22"/>
        </w:rPr>
        <w:t>exit</w:t>
      </w:r>
      <w:proofErr w:type="spellEnd"/>
      <w:r w:rsidRPr="00480F89">
        <w:rPr>
          <w:rFonts w:ascii="Courier New" w:hAnsi="Courier New" w:cs="Courier New"/>
          <w:sz w:val="22"/>
          <w:szCs w:val="22"/>
        </w:rPr>
        <w:t>; //Если поток остановлен, то выйти.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</w:rPr>
        <w:t xml:space="preserve"> 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y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:=y+3*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dy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inc(</w:t>
      </w:r>
      <w:proofErr w:type="spellStart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i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until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i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=50;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x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x+dx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y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inc(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j);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until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j=100;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rPr>
          <w:rFonts w:ascii="Courier New" w:hAnsi="Courier New" w:cs="Courier New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</w:rPr>
        <w:t>;</w:t>
      </w:r>
      <w:r w:rsidRPr="00480F89">
        <w:t xml:space="preserve"> </w:t>
      </w:r>
      <w:r>
        <w:t xml:space="preserve">                                  </w:t>
      </w:r>
      <w:r w:rsidRPr="00480F89">
        <w:t xml:space="preserve">Листинг </w:t>
      </w:r>
      <w:r>
        <w:t>4</w:t>
      </w:r>
      <w:r w:rsidRPr="00480F89">
        <w:t xml:space="preserve"> – Исходный текст программы (продолжение)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lastRenderedPageBreak/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ThreadId2.Execute;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var</w:t>
      </w:r>
      <w:proofErr w:type="spellEnd"/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i,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j:integer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x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:=10;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y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dx</w:t>
      </w:r>
      <w:proofErr w:type="spellEnd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:=line;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dy</w:t>
      </w:r>
      <w:proofErr w:type="spellEnd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:=10;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j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repeat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</w:t>
      </w:r>
      <w:proofErr w:type="spellEnd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repeat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y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y+dy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Synchronize(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DrawingLine2);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if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terminated then exit;  //</w:t>
      </w:r>
      <w:r w:rsidRPr="00480F89">
        <w:rPr>
          <w:rFonts w:ascii="Courier New" w:hAnsi="Courier New" w:cs="Courier New"/>
          <w:sz w:val="22"/>
          <w:szCs w:val="22"/>
        </w:rPr>
        <w:t>Если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поток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остановлен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, </w:t>
      </w:r>
      <w:r w:rsidRPr="00480F89">
        <w:rPr>
          <w:rFonts w:ascii="Courier New" w:hAnsi="Courier New" w:cs="Courier New"/>
          <w:sz w:val="22"/>
          <w:szCs w:val="22"/>
        </w:rPr>
        <w:t>то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выйти</w:t>
      </w:r>
      <w:r w:rsidRPr="00480F89">
        <w:rPr>
          <w:rFonts w:ascii="Courier New" w:hAnsi="Courier New" w:cs="Courier New"/>
          <w:sz w:val="22"/>
          <w:szCs w:val="22"/>
          <w:lang w:val="en-US"/>
        </w:rPr>
        <w:t>.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y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:=y+2*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dy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inc(</w:t>
      </w:r>
      <w:proofErr w:type="spellStart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i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until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i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=50;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x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x+dx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y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inc(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j);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until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j=100;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ThreadId3.Execute;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var</w:t>
      </w:r>
      <w:proofErr w:type="spellEnd"/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i,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j:integer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x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:=10;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y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dx</w:t>
      </w:r>
      <w:proofErr w:type="spellEnd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:=line;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dy</w:t>
      </w:r>
      <w:proofErr w:type="spellEnd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:=10;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j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repeat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</w:t>
      </w:r>
      <w:proofErr w:type="spellEnd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repeat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y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:=y+2*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dy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Synchronize(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DrawingLine3);</w:t>
      </w:r>
    </w:p>
    <w:p w:rsid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if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terminated then exit;   //</w:t>
      </w:r>
      <w:r w:rsidRPr="00480F89">
        <w:rPr>
          <w:rFonts w:ascii="Courier New" w:hAnsi="Courier New" w:cs="Courier New"/>
          <w:sz w:val="22"/>
          <w:szCs w:val="22"/>
        </w:rPr>
        <w:t>Если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поток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остановлен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, </w:t>
      </w:r>
      <w:r w:rsidRPr="00480F89">
        <w:rPr>
          <w:rFonts w:ascii="Courier New" w:hAnsi="Courier New" w:cs="Courier New"/>
          <w:sz w:val="22"/>
          <w:szCs w:val="22"/>
        </w:rPr>
        <w:t>то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выйти</w:t>
      </w:r>
      <w:r w:rsidRPr="00480F89">
        <w:rPr>
          <w:rFonts w:ascii="Courier New" w:hAnsi="Courier New" w:cs="Courier New"/>
          <w:sz w:val="22"/>
          <w:szCs w:val="22"/>
          <w:lang w:val="en-US"/>
        </w:rPr>
        <w:t>.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center"/>
        <w:rPr>
          <w:rFonts w:ascii="Courier New" w:hAnsi="Courier New" w:cs="Courier New"/>
        </w:rPr>
      </w:pPr>
      <w:r w:rsidRPr="00480F89">
        <w:t xml:space="preserve">Листинг </w:t>
      </w:r>
      <w:r>
        <w:t xml:space="preserve">5 </w:t>
      </w:r>
      <w:r w:rsidRPr="00480F89">
        <w:t>– Исходный те</w:t>
      </w:r>
      <w:proofErr w:type="gramStart"/>
      <w:r w:rsidRPr="00480F89">
        <w:t>кст пр</w:t>
      </w:r>
      <w:proofErr w:type="gramEnd"/>
      <w:r w:rsidRPr="00480F89">
        <w:t>ограммы (продолжение)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</w:rPr>
        <w:lastRenderedPageBreak/>
        <w:t xml:space="preserve"> 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y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:=y+1*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dy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inc(</w:t>
      </w:r>
      <w:proofErr w:type="spellStart"/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i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until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i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=50;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x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x+dx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y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:=0;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inc(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j);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until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j=100;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ThreadId1.DrawingLine1;//</w:t>
      </w:r>
      <w:r w:rsidRPr="00480F89">
        <w:rPr>
          <w:rFonts w:ascii="Courier New" w:hAnsi="Courier New" w:cs="Courier New"/>
          <w:sz w:val="22"/>
          <w:szCs w:val="22"/>
        </w:rPr>
        <w:t>поток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рисование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1-</w:t>
      </w:r>
      <w:r w:rsidRPr="00480F89">
        <w:rPr>
          <w:rFonts w:ascii="Courier New" w:hAnsi="Courier New" w:cs="Courier New"/>
          <w:sz w:val="22"/>
          <w:szCs w:val="22"/>
        </w:rPr>
        <w:t>ой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Form1.PaintBox1.Canvas.Pen.Color:=line_Color1;//</w:t>
      </w:r>
      <w:r w:rsidRPr="00480F89">
        <w:rPr>
          <w:rFonts w:ascii="Courier New" w:hAnsi="Courier New" w:cs="Courier New"/>
          <w:sz w:val="22"/>
          <w:szCs w:val="22"/>
        </w:rPr>
        <w:t>устанавливаем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цвет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Form1.PaintBox1.Canvas.Pen.Width:=line_Height1;//</w:t>
      </w:r>
      <w:r w:rsidRPr="00480F89">
        <w:rPr>
          <w:rFonts w:ascii="Courier New" w:hAnsi="Courier New" w:cs="Courier New"/>
          <w:sz w:val="22"/>
          <w:szCs w:val="22"/>
        </w:rPr>
        <w:t>устанавливаем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ширину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Form1.PaintBox1.Canvas.MoveTo(x, y)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;/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/</w:t>
      </w:r>
      <w:r w:rsidRPr="00480F89">
        <w:rPr>
          <w:rFonts w:ascii="Courier New" w:hAnsi="Courier New" w:cs="Courier New"/>
          <w:sz w:val="22"/>
          <w:szCs w:val="22"/>
        </w:rPr>
        <w:t>начальная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координата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Form1.PaintBox1.Canvas.LineTo(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line, y);//</w:t>
      </w:r>
      <w:r w:rsidRPr="00480F89">
        <w:rPr>
          <w:rFonts w:ascii="Courier New" w:hAnsi="Courier New" w:cs="Courier New"/>
          <w:sz w:val="22"/>
          <w:szCs w:val="22"/>
        </w:rPr>
        <w:t>рисуем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линию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заданной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длины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ThreadId2.DrawingLine2;//</w:t>
      </w:r>
      <w:r w:rsidRPr="00480F89">
        <w:rPr>
          <w:rFonts w:ascii="Courier New" w:hAnsi="Courier New" w:cs="Courier New"/>
          <w:sz w:val="22"/>
          <w:szCs w:val="22"/>
        </w:rPr>
        <w:t>поток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рисование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2-</w:t>
      </w:r>
      <w:r w:rsidRPr="00480F89">
        <w:rPr>
          <w:rFonts w:ascii="Courier New" w:hAnsi="Courier New" w:cs="Courier New"/>
          <w:sz w:val="22"/>
          <w:szCs w:val="22"/>
        </w:rPr>
        <w:t>ой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Form1.PaintBox1.Canvas.Pen.Color:=line_Color2;//</w:t>
      </w:r>
      <w:r w:rsidRPr="00480F89">
        <w:rPr>
          <w:rFonts w:ascii="Courier New" w:hAnsi="Courier New" w:cs="Courier New"/>
          <w:sz w:val="22"/>
          <w:szCs w:val="22"/>
        </w:rPr>
        <w:t>устанавливаем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цвет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Form1.PaintBox1.Canvas.Pen.Width:=line_Height2;//</w:t>
      </w:r>
      <w:r w:rsidRPr="00480F89">
        <w:rPr>
          <w:rFonts w:ascii="Courier New" w:hAnsi="Courier New" w:cs="Courier New"/>
          <w:sz w:val="22"/>
          <w:szCs w:val="22"/>
        </w:rPr>
        <w:t>устанавливаем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ширину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Form1.PaintBox1.Canvas.MoveTo(x, y)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;/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/</w:t>
      </w:r>
      <w:r w:rsidRPr="00480F89">
        <w:rPr>
          <w:rFonts w:ascii="Courier New" w:hAnsi="Courier New" w:cs="Courier New"/>
          <w:sz w:val="22"/>
          <w:szCs w:val="22"/>
        </w:rPr>
        <w:t>начальная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координата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Form1.PaintBox1.Canvas.LineTo(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line, y);//</w:t>
      </w:r>
      <w:r w:rsidRPr="00480F89">
        <w:rPr>
          <w:rFonts w:ascii="Courier New" w:hAnsi="Courier New" w:cs="Courier New"/>
          <w:sz w:val="22"/>
          <w:szCs w:val="22"/>
        </w:rPr>
        <w:t>рисуем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линию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заданной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длины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ThreadId3.DrawingLine3;//</w:t>
      </w:r>
      <w:r w:rsidRPr="00480F89">
        <w:rPr>
          <w:rFonts w:ascii="Courier New" w:hAnsi="Courier New" w:cs="Courier New"/>
          <w:sz w:val="22"/>
          <w:szCs w:val="22"/>
        </w:rPr>
        <w:t>поток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рисование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3-</w:t>
      </w:r>
      <w:proofErr w:type="spellStart"/>
      <w:r w:rsidRPr="00480F89">
        <w:rPr>
          <w:rFonts w:ascii="Courier New" w:hAnsi="Courier New" w:cs="Courier New"/>
          <w:sz w:val="22"/>
          <w:szCs w:val="22"/>
        </w:rPr>
        <w:t>ий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Form1.PaintBox1.Canvas.Pen.Color:=line_Color3;//</w:t>
      </w:r>
      <w:r w:rsidRPr="00480F89">
        <w:rPr>
          <w:rFonts w:ascii="Courier New" w:hAnsi="Courier New" w:cs="Courier New"/>
          <w:sz w:val="22"/>
          <w:szCs w:val="22"/>
        </w:rPr>
        <w:t>устанавливаем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цвет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Form1.PaintBox1.Canvas.Pen.Width:=line_Height3;//</w:t>
      </w:r>
      <w:r w:rsidRPr="00480F89">
        <w:rPr>
          <w:rFonts w:ascii="Courier New" w:hAnsi="Courier New" w:cs="Courier New"/>
          <w:sz w:val="22"/>
          <w:szCs w:val="22"/>
        </w:rPr>
        <w:t>устанавливаем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ширину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Form1.PaintBox1.Canvas.MoveTo(x, y)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;/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/</w:t>
      </w:r>
      <w:r w:rsidRPr="00480F89">
        <w:rPr>
          <w:rFonts w:ascii="Courier New" w:hAnsi="Courier New" w:cs="Courier New"/>
          <w:sz w:val="22"/>
          <w:szCs w:val="22"/>
        </w:rPr>
        <w:t>начальная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координата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Form1.PaintBox1.Canvas.LineTo(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line, y);//</w:t>
      </w:r>
      <w:r w:rsidRPr="00480F89">
        <w:rPr>
          <w:rFonts w:ascii="Courier New" w:hAnsi="Courier New" w:cs="Courier New"/>
          <w:sz w:val="22"/>
          <w:szCs w:val="22"/>
        </w:rPr>
        <w:t>рисуем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линию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заданной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длины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TForm1.StartClick(Sender: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);//</w:t>
      </w:r>
      <w:r w:rsidRPr="00480F89">
        <w:rPr>
          <w:rFonts w:ascii="Courier New" w:hAnsi="Courier New" w:cs="Courier New"/>
          <w:sz w:val="22"/>
          <w:szCs w:val="22"/>
        </w:rPr>
        <w:t>запуск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программы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line_Height1:=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StrToInt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line_width1.Text);//</w:t>
      </w:r>
      <w:r w:rsidRPr="00480F89">
        <w:rPr>
          <w:rFonts w:ascii="Courier New" w:hAnsi="Courier New" w:cs="Courier New"/>
          <w:sz w:val="22"/>
          <w:szCs w:val="22"/>
        </w:rPr>
        <w:t>считываем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толщину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1-</w:t>
      </w:r>
      <w:r w:rsidRPr="00480F89">
        <w:rPr>
          <w:rFonts w:ascii="Courier New" w:hAnsi="Courier New" w:cs="Courier New"/>
          <w:sz w:val="22"/>
          <w:szCs w:val="22"/>
        </w:rPr>
        <w:t>ой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line_Color1:=ColorBox1.Selected;//</w:t>
      </w:r>
      <w:r w:rsidRPr="00480F89">
        <w:rPr>
          <w:rFonts w:ascii="Courier New" w:hAnsi="Courier New" w:cs="Courier New"/>
          <w:sz w:val="22"/>
          <w:szCs w:val="22"/>
        </w:rPr>
        <w:t>считываем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цвет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1-</w:t>
      </w:r>
      <w:r w:rsidRPr="00480F89">
        <w:rPr>
          <w:rFonts w:ascii="Courier New" w:hAnsi="Courier New" w:cs="Courier New"/>
          <w:sz w:val="22"/>
          <w:szCs w:val="22"/>
        </w:rPr>
        <w:t>ой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line_Height2:=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StrToInt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line_width2.Text);//</w:t>
      </w:r>
      <w:r w:rsidRPr="00480F89">
        <w:rPr>
          <w:rFonts w:ascii="Courier New" w:hAnsi="Courier New" w:cs="Courier New"/>
          <w:sz w:val="22"/>
          <w:szCs w:val="22"/>
        </w:rPr>
        <w:t>считываем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толщину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2-</w:t>
      </w:r>
      <w:r w:rsidRPr="00480F89">
        <w:rPr>
          <w:rFonts w:ascii="Courier New" w:hAnsi="Courier New" w:cs="Courier New"/>
          <w:sz w:val="22"/>
          <w:szCs w:val="22"/>
        </w:rPr>
        <w:t>ой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line_Color2:=ColorBox2.Selected;//</w:t>
      </w:r>
      <w:r w:rsidRPr="00480F89">
        <w:rPr>
          <w:rFonts w:ascii="Courier New" w:hAnsi="Courier New" w:cs="Courier New"/>
          <w:sz w:val="22"/>
          <w:szCs w:val="22"/>
        </w:rPr>
        <w:t>считываем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цвет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2-</w:t>
      </w:r>
      <w:r w:rsidRPr="00480F89">
        <w:rPr>
          <w:rFonts w:ascii="Courier New" w:hAnsi="Courier New" w:cs="Courier New"/>
          <w:sz w:val="22"/>
          <w:szCs w:val="22"/>
        </w:rPr>
        <w:t>ой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center"/>
        <w:rPr>
          <w:rFonts w:ascii="Courier New" w:hAnsi="Courier New" w:cs="Courier New"/>
        </w:rPr>
      </w:pPr>
      <w:r w:rsidRPr="00480F89">
        <w:t xml:space="preserve">Листинг </w:t>
      </w:r>
      <w:r>
        <w:t>6</w:t>
      </w:r>
      <w:r w:rsidRPr="00480F89">
        <w:t xml:space="preserve"> – Исходный те</w:t>
      </w:r>
      <w:proofErr w:type="gramStart"/>
      <w:r w:rsidRPr="00480F89">
        <w:t>кст пр</w:t>
      </w:r>
      <w:proofErr w:type="gramEnd"/>
      <w:r w:rsidRPr="00480F89">
        <w:t>ограммы (продолжение)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lastRenderedPageBreak/>
        <w:t xml:space="preserve">  line_Height3:=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StrToInt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line_width3.Text);//</w:t>
      </w:r>
      <w:r w:rsidRPr="00480F89">
        <w:rPr>
          <w:rFonts w:ascii="Courier New" w:hAnsi="Courier New" w:cs="Courier New"/>
          <w:sz w:val="22"/>
          <w:szCs w:val="22"/>
        </w:rPr>
        <w:t>считываем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толщину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3-</w:t>
      </w:r>
      <w:r w:rsidRPr="00480F89">
        <w:rPr>
          <w:rFonts w:ascii="Courier New" w:hAnsi="Courier New" w:cs="Courier New"/>
          <w:sz w:val="22"/>
          <w:szCs w:val="22"/>
        </w:rPr>
        <w:t>ей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line_Color3:=ColorBox3.Selected;//</w:t>
      </w:r>
      <w:r w:rsidRPr="00480F89">
        <w:rPr>
          <w:rFonts w:ascii="Courier New" w:hAnsi="Courier New" w:cs="Courier New"/>
          <w:sz w:val="22"/>
          <w:szCs w:val="22"/>
        </w:rPr>
        <w:t>считываем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цвет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3-</w:t>
      </w:r>
      <w:r w:rsidRPr="00480F89">
        <w:rPr>
          <w:rFonts w:ascii="Courier New" w:hAnsi="Courier New" w:cs="Courier New"/>
          <w:sz w:val="22"/>
          <w:szCs w:val="22"/>
        </w:rPr>
        <w:t>ей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линии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Thread1:=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ThreadId1.Create(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true);    //</w:t>
      </w:r>
      <w:r w:rsidRPr="00480F89">
        <w:rPr>
          <w:rFonts w:ascii="Courier New" w:hAnsi="Courier New" w:cs="Courier New"/>
          <w:sz w:val="22"/>
          <w:szCs w:val="22"/>
        </w:rPr>
        <w:t>создаем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поток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Thread1.Resume;                     //</w:t>
      </w:r>
      <w:r w:rsidRPr="00480F89">
        <w:rPr>
          <w:rFonts w:ascii="Courier New" w:hAnsi="Courier New" w:cs="Courier New"/>
          <w:sz w:val="22"/>
          <w:szCs w:val="22"/>
        </w:rPr>
        <w:t>запускаем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поток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Thread1.Priority:=PriorityThread1;      //</w:t>
      </w:r>
      <w:r w:rsidRPr="00480F89">
        <w:rPr>
          <w:rFonts w:ascii="Courier New" w:hAnsi="Courier New" w:cs="Courier New"/>
          <w:sz w:val="22"/>
          <w:szCs w:val="22"/>
        </w:rPr>
        <w:t>устанавливаем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приоритет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потока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Thread2:=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ThreadId2.Create(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true);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Thread2.Resume;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Thread2.Priority:=PriorityThread2;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Thread3:=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ThreadId3.Create(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true);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Thread3.Resume;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Thread3.Priority:=PriorityThread3;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TForm1.StopClick(Sender: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      //</w:t>
      </w:r>
      <w:r w:rsidRPr="00480F89">
        <w:rPr>
          <w:rFonts w:ascii="Courier New" w:hAnsi="Courier New" w:cs="Courier New"/>
          <w:sz w:val="22"/>
          <w:szCs w:val="22"/>
        </w:rPr>
        <w:t>процедура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остановок</w:t>
      </w: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</w:t>
      </w:r>
      <w:r w:rsidRPr="00480F89">
        <w:rPr>
          <w:rFonts w:ascii="Courier New" w:hAnsi="Courier New" w:cs="Courier New"/>
          <w:sz w:val="22"/>
          <w:szCs w:val="22"/>
        </w:rPr>
        <w:t>потоков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Thread1.Terminate;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Thread2.Terminate;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Thread3.Terminate;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TForm1.below_average1Click(Sender: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PriorityThread1:=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tpLower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TForm1.low1Click(Sender: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PriorityThread1:=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tpLowest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TForm1.lowest1Click(Sender: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PriorityThread1:=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tpIdle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TForm1.real_time2Click(Sender: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PriorityThread3:=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tpTimeCritical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rPr>
          <w:rFonts w:ascii="Courier New" w:hAnsi="Courier New" w:cs="Courier New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</w:rPr>
        <w:t>;</w:t>
      </w:r>
      <w:r w:rsidRPr="00480F89">
        <w:t xml:space="preserve"> </w:t>
      </w:r>
      <w:r>
        <w:t xml:space="preserve">                          </w:t>
      </w:r>
      <w:r w:rsidRPr="00480F89">
        <w:t xml:space="preserve">Листинг </w:t>
      </w:r>
      <w:r>
        <w:t>7</w:t>
      </w:r>
      <w:r w:rsidRPr="00480F89">
        <w:t xml:space="preserve"> – Исходный текст программы (продолжение)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lastRenderedPageBreak/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TForm1.high2Click(Sender: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PriorityThread2:=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tpHighest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TForm1.above_average2Click(Sender: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PriorityThread2:=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tpHigher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TForm1.average2Click(Sender: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PriorityThread2:=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tpNormal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TForm1.below_average2Click(Sender: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 PriorityThread2:=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tpLower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TForm1.low2Click(Sender: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PriorityThread2:=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tpLowest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TForm1.lowest2Click(Sender: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PriorityThread2:=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tpIdle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TForm1.real_time3Click(Sender: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PriorityThread1:=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tpTimeCritical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TForm1.high3Click(Sender: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>
        <w:rPr>
          <w:rFonts w:ascii="Courier New" w:hAnsi="Courier New" w:cs="Courier New"/>
          <w:sz w:val="22"/>
          <w:szCs w:val="22"/>
          <w:lang w:val="en-US"/>
        </w:rPr>
        <w:t xml:space="preserve">  </w:t>
      </w:r>
      <w:r w:rsidRPr="00480F89">
        <w:rPr>
          <w:rFonts w:ascii="Courier New" w:hAnsi="Courier New" w:cs="Courier New"/>
          <w:sz w:val="22"/>
          <w:szCs w:val="22"/>
          <w:lang w:val="en-US"/>
        </w:rPr>
        <w:t>PriorityThread3:=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tpHighest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TForm1.above_average3Click(Sender: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PriorityThread3:=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tpHigher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TForm1.average3Click(Sender: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PriorityThread3:=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tpNormal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</w:rPr>
        <w:t>;</w:t>
      </w:r>
      <w:r w:rsidRPr="00480F89">
        <w:t xml:space="preserve"> </w:t>
      </w:r>
      <w:r>
        <w:t xml:space="preserve">                      </w:t>
      </w:r>
      <w:r w:rsidRPr="00480F89">
        <w:t xml:space="preserve">Листинг </w:t>
      </w:r>
      <w:r>
        <w:t>8</w:t>
      </w:r>
      <w:r w:rsidRPr="00480F89">
        <w:t xml:space="preserve"> – Исходный текст программы (продолжение)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lastRenderedPageBreak/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TForm1.below_average3Click(Sender: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PriorityThread3:=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tpLower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TForm1.low3Click(Sender: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PriorityThread3:=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tpLowest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TForm1.lowest3Click(Sender: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PriorityThread3:=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tpIdle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TForm1.FStartClick(Sender: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StartClick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Sender);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TForm1.FStopClick(Sender: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spellStart"/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StopClick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(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Sender);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TForm1.FExitClick(Sender: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</w:t>
      </w: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halt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TForm1.real_time1Click(Sender: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PriorityThread1:=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tpTimeCritical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TForm1.high1Click(Sender: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PriorityThread1:=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tpHighest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TForm1.above_average1Click(Sender: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 PriorityThread1:=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tpHigher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480F89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480F89">
        <w:rPr>
          <w:rFonts w:ascii="Courier New" w:hAnsi="Courier New" w:cs="Courier New"/>
          <w:sz w:val="22"/>
          <w:szCs w:val="22"/>
          <w:lang w:val="en-US"/>
        </w:rPr>
        <w:t>procedure</w:t>
      </w:r>
      <w:proofErr w:type="gramEnd"/>
      <w:r w:rsidRPr="00480F89">
        <w:rPr>
          <w:rFonts w:ascii="Courier New" w:hAnsi="Courier New" w:cs="Courier New"/>
          <w:sz w:val="22"/>
          <w:szCs w:val="22"/>
          <w:lang w:val="en-US"/>
        </w:rPr>
        <w:t xml:space="preserve"> TForm1.average1Click(Sender: </w:t>
      </w:r>
      <w:proofErr w:type="spellStart"/>
      <w:r w:rsidRPr="00480F89">
        <w:rPr>
          <w:rFonts w:ascii="Courier New" w:hAnsi="Courier New" w:cs="Courier New"/>
          <w:sz w:val="22"/>
          <w:szCs w:val="22"/>
          <w:lang w:val="en-US"/>
        </w:rPr>
        <w:t>TObject</w:t>
      </w:r>
      <w:proofErr w:type="spellEnd"/>
      <w:r w:rsidRPr="00480F89">
        <w:rPr>
          <w:rFonts w:ascii="Courier New" w:hAnsi="Courier New" w:cs="Courier New"/>
          <w:sz w:val="22"/>
          <w:szCs w:val="22"/>
          <w:lang w:val="en-US"/>
        </w:rPr>
        <w:t>);</w:t>
      </w:r>
    </w:p>
    <w:p w:rsidR="00480F89" w:rsidRPr="00072AA0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proofErr w:type="gramStart"/>
      <w:r w:rsidRPr="00072AA0">
        <w:rPr>
          <w:rFonts w:ascii="Courier New" w:hAnsi="Courier New" w:cs="Courier New"/>
          <w:sz w:val="22"/>
          <w:szCs w:val="22"/>
          <w:lang w:val="en-US"/>
        </w:rPr>
        <w:t>begin</w:t>
      </w:r>
      <w:proofErr w:type="gramEnd"/>
    </w:p>
    <w:p w:rsidR="00480F89" w:rsidRPr="00072AA0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072AA0">
        <w:rPr>
          <w:rFonts w:ascii="Courier New" w:hAnsi="Courier New" w:cs="Courier New"/>
          <w:sz w:val="22"/>
          <w:szCs w:val="22"/>
          <w:lang w:val="en-US"/>
        </w:rPr>
        <w:t xml:space="preserve">  PriorityThread1:=</w:t>
      </w:r>
      <w:proofErr w:type="spellStart"/>
      <w:r w:rsidRPr="00072AA0">
        <w:rPr>
          <w:rFonts w:ascii="Courier New" w:hAnsi="Courier New" w:cs="Courier New"/>
          <w:sz w:val="22"/>
          <w:szCs w:val="22"/>
          <w:lang w:val="en-US"/>
        </w:rPr>
        <w:t>tpNormal</w:t>
      </w:r>
      <w:proofErr w:type="spellEnd"/>
      <w:r w:rsidRPr="00072AA0">
        <w:rPr>
          <w:rFonts w:ascii="Courier New" w:hAnsi="Courier New" w:cs="Courier New"/>
          <w:sz w:val="22"/>
          <w:szCs w:val="22"/>
          <w:lang w:val="en-US"/>
        </w:rPr>
        <w:t>;</w:t>
      </w:r>
    </w:p>
    <w:p w:rsidR="00480F89" w:rsidRPr="00072AA0" w:rsidRDefault="00480F89" w:rsidP="00480F89">
      <w:pPr>
        <w:tabs>
          <w:tab w:val="left" w:pos="-142"/>
        </w:tabs>
        <w:spacing w:line="360" w:lineRule="auto"/>
        <w:ind w:left="-851"/>
        <w:jc w:val="both"/>
        <w:rPr>
          <w:rFonts w:ascii="Courier New" w:hAnsi="Courier New" w:cs="Courier New"/>
          <w:sz w:val="22"/>
          <w:szCs w:val="22"/>
        </w:rPr>
      </w:pPr>
      <w:proofErr w:type="gramStart"/>
      <w:r w:rsidRPr="00072AA0">
        <w:rPr>
          <w:rFonts w:ascii="Courier New" w:hAnsi="Courier New" w:cs="Courier New"/>
          <w:sz w:val="22"/>
          <w:szCs w:val="22"/>
          <w:lang w:val="en-US"/>
        </w:rPr>
        <w:t>end</w:t>
      </w:r>
      <w:proofErr w:type="gramEnd"/>
      <w:r w:rsidRPr="00072AA0">
        <w:rPr>
          <w:rFonts w:ascii="Courier New" w:hAnsi="Courier New" w:cs="Courier New"/>
          <w:sz w:val="22"/>
          <w:szCs w:val="22"/>
        </w:rPr>
        <w:t>;</w:t>
      </w:r>
      <w:r w:rsidR="00072AA0" w:rsidRPr="00072AA0">
        <w:rPr>
          <w:rFonts w:ascii="Courier New" w:hAnsi="Courier New" w:cs="Courier New"/>
          <w:sz w:val="22"/>
          <w:szCs w:val="22"/>
        </w:rPr>
        <w:t xml:space="preserve"> </w:t>
      </w:r>
      <w:r w:rsidRPr="00072AA0">
        <w:rPr>
          <w:rFonts w:ascii="Courier New" w:hAnsi="Courier New" w:cs="Courier New"/>
          <w:sz w:val="22"/>
          <w:szCs w:val="22"/>
          <w:lang w:val="en-US"/>
        </w:rPr>
        <w:t>end</w:t>
      </w:r>
      <w:r w:rsidRPr="00072AA0">
        <w:rPr>
          <w:rFonts w:ascii="Courier New" w:hAnsi="Courier New" w:cs="Courier New"/>
          <w:sz w:val="22"/>
          <w:szCs w:val="22"/>
        </w:rPr>
        <w:t>.</w:t>
      </w:r>
      <w:r w:rsidR="00072AA0" w:rsidRPr="00072AA0">
        <w:t xml:space="preserve"> </w:t>
      </w:r>
      <w:r w:rsidR="00072AA0">
        <w:t xml:space="preserve">                      </w:t>
      </w:r>
      <w:r w:rsidR="00072AA0" w:rsidRPr="00480F89">
        <w:t xml:space="preserve">Листинг </w:t>
      </w:r>
      <w:r w:rsidR="00072AA0">
        <w:t>9</w:t>
      </w:r>
      <w:r w:rsidR="00072AA0" w:rsidRPr="00480F89">
        <w:t>– Исходный те</w:t>
      </w:r>
      <w:proofErr w:type="gramStart"/>
      <w:r w:rsidR="00072AA0" w:rsidRPr="00480F89">
        <w:t>кст пр</w:t>
      </w:r>
      <w:proofErr w:type="gramEnd"/>
      <w:r w:rsidR="00072AA0" w:rsidRPr="00480F89">
        <w:t>ограммы (продолжение)</w:t>
      </w:r>
    </w:p>
    <w:p w:rsidR="00135A5B" w:rsidRDefault="00135A5B" w:rsidP="00072AA0">
      <w:pPr>
        <w:tabs>
          <w:tab w:val="left" w:pos="-142"/>
        </w:tabs>
        <w:spacing w:line="360" w:lineRule="auto"/>
        <w:jc w:val="center"/>
        <w:rPr>
          <w:b/>
          <w:sz w:val="28"/>
          <w:szCs w:val="28"/>
        </w:rPr>
      </w:pPr>
      <w:r w:rsidRPr="00525951">
        <w:rPr>
          <w:b/>
          <w:sz w:val="28"/>
          <w:szCs w:val="28"/>
        </w:rPr>
        <w:lastRenderedPageBreak/>
        <w:t>Тестовый пример</w:t>
      </w:r>
    </w:p>
    <w:p w:rsidR="00135A5B" w:rsidRDefault="00135A5B" w:rsidP="00135A5B">
      <w:pPr>
        <w:tabs>
          <w:tab w:val="left" w:pos="-993"/>
        </w:tabs>
        <w:spacing w:line="276" w:lineRule="auto"/>
        <w:ind w:left="-993" w:firstLine="283"/>
        <w:rPr>
          <w:sz w:val="28"/>
          <w:szCs w:val="28"/>
        </w:rPr>
      </w:pPr>
      <w:r>
        <w:rPr>
          <w:sz w:val="28"/>
          <w:szCs w:val="28"/>
        </w:rPr>
        <w:t xml:space="preserve">Запустив программу, на экране появляется диалоговое окно, в котом необходимо задать </w:t>
      </w:r>
      <w:r w:rsidR="001467AB">
        <w:rPr>
          <w:sz w:val="28"/>
          <w:szCs w:val="28"/>
        </w:rPr>
        <w:t>толщину</w:t>
      </w:r>
      <w:r w:rsidR="00072AA0">
        <w:rPr>
          <w:sz w:val="28"/>
          <w:szCs w:val="28"/>
        </w:rPr>
        <w:t>,</w:t>
      </w:r>
      <w:r w:rsidR="001467AB">
        <w:rPr>
          <w:sz w:val="28"/>
          <w:szCs w:val="28"/>
        </w:rPr>
        <w:t xml:space="preserve"> цвет</w:t>
      </w:r>
      <w:r w:rsidR="00072AA0">
        <w:rPr>
          <w:sz w:val="28"/>
          <w:szCs w:val="28"/>
        </w:rPr>
        <w:t xml:space="preserve"> и приоритет</w:t>
      </w:r>
      <w:r w:rsidR="001467AB">
        <w:rPr>
          <w:sz w:val="28"/>
          <w:szCs w:val="28"/>
        </w:rPr>
        <w:t xml:space="preserve"> линий</w:t>
      </w:r>
      <w:r>
        <w:rPr>
          <w:sz w:val="28"/>
          <w:szCs w:val="28"/>
        </w:rPr>
        <w:t xml:space="preserve"> (рис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.):</w:t>
      </w:r>
    </w:p>
    <w:p w:rsidR="00135A5B" w:rsidRDefault="00135A5B" w:rsidP="00135A5B">
      <w:pPr>
        <w:tabs>
          <w:tab w:val="left" w:pos="-993"/>
        </w:tabs>
        <w:spacing w:line="276" w:lineRule="auto"/>
        <w:ind w:left="-993" w:firstLine="283"/>
        <w:rPr>
          <w:sz w:val="28"/>
          <w:szCs w:val="28"/>
        </w:rPr>
      </w:pPr>
    </w:p>
    <w:p w:rsidR="00135A5B" w:rsidRDefault="00B23D66" w:rsidP="00135A5B">
      <w:pPr>
        <w:tabs>
          <w:tab w:val="left" w:pos="-567"/>
        </w:tabs>
        <w:spacing w:line="360" w:lineRule="auto"/>
        <w:ind w:left="-851" w:firstLine="28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38750" cy="55054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550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A5B" w:rsidRDefault="00135A5B" w:rsidP="00135A5B">
      <w:pPr>
        <w:tabs>
          <w:tab w:val="left" w:pos="-567"/>
        </w:tabs>
        <w:ind w:left="-851" w:firstLine="2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1 – </w:t>
      </w:r>
      <w:r w:rsidR="001467AB">
        <w:rPr>
          <w:sz w:val="28"/>
          <w:szCs w:val="28"/>
        </w:rPr>
        <w:t>Рисование горизонтальн</w:t>
      </w:r>
      <w:r w:rsidR="00072AA0">
        <w:rPr>
          <w:sz w:val="28"/>
          <w:szCs w:val="28"/>
        </w:rPr>
        <w:t>ых</w:t>
      </w:r>
      <w:r w:rsidR="001467AB">
        <w:rPr>
          <w:sz w:val="28"/>
          <w:szCs w:val="28"/>
        </w:rPr>
        <w:t xml:space="preserve"> лини</w:t>
      </w:r>
      <w:r w:rsidR="00072AA0">
        <w:rPr>
          <w:sz w:val="28"/>
          <w:szCs w:val="28"/>
        </w:rPr>
        <w:t>й</w:t>
      </w:r>
    </w:p>
    <w:p w:rsidR="00135A5B" w:rsidRDefault="00135A5B" w:rsidP="001467AB">
      <w:pPr>
        <w:tabs>
          <w:tab w:val="left" w:pos="-567"/>
        </w:tabs>
        <w:rPr>
          <w:sz w:val="28"/>
          <w:szCs w:val="28"/>
        </w:rPr>
      </w:pPr>
    </w:p>
    <w:p w:rsidR="00135A5B" w:rsidRPr="00845C6D" w:rsidRDefault="00135A5B" w:rsidP="00135A5B">
      <w:pPr>
        <w:spacing w:line="360" w:lineRule="auto"/>
        <w:jc w:val="center"/>
        <w:rPr>
          <w:b/>
          <w:sz w:val="28"/>
          <w:szCs w:val="28"/>
        </w:rPr>
      </w:pPr>
      <w:r w:rsidRPr="00C3549A">
        <w:rPr>
          <w:b/>
          <w:sz w:val="28"/>
          <w:szCs w:val="28"/>
        </w:rPr>
        <w:t>Вывод</w:t>
      </w:r>
    </w:p>
    <w:p w:rsidR="00135A5B" w:rsidRDefault="00135A5B" w:rsidP="00135A5B">
      <w:pPr>
        <w:spacing w:line="276" w:lineRule="auto"/>
        <w:ind w:left="-851" w:firstLine="284"/>
        <w:jc w:val="both"/>
      </w:pPr>
      <w:r>
        <w:rPr>
          <w:sz w:val="28"/>
          <w:szCs w:val="28"/>
        </w:rPr>
        <w:t>Написала и отладила</w:t>
      </w:r>
      <w:r w:rsidRPr="005C7AE9">
        <w:rPr>
          <w:sz w:val="28"/>
          <w:szCs w:val="28"/>
        </w:rPr>
        <w:t xml:space="preserve"> программу </w:t>
      </w:r>
      <w:r>
        <w:rPr>
          <w:sz w:val="28"/>
          <w:szCs w:val="28"/>
        </w:rPr>
        <w:t xml:space="preserve">в среде </w:t>
      </w:r>
      <w:r>
        <w:rPr>
          <w:sz w:val="28"/>
          <w:szCs w:val="28"/>
          <w:lang w:val="en-US"/>
        </w:rPr>
        <w:t>Delphi</w:t>
      </w:r>
      <w:r>
        <w:rPr>
          <w:sz w:val="28"/>
          <w:szCs w:val="28"/>
        </w:rPr>
        <w:t xml:space="preserve"> ,используя</w:t>
      </w:r>
      <w:r w:rsidR="001467AB" w:rsidRPr="001467AB">
        <w:rPr>
          <w:sz w:val="28"/>
          <w:szCs w:val="28"/>
        </w:rPr>
        <w:t xml:space="preserve"> </w:t>
      </w:r>
      <w:r w:rsidR="001467AB">
        <w:rPr>
          <w:sz w:val="28"/>
          <w:szCs w:val="28"/>
        </w:rPr>
        <w:t>свойства потоков</w:t>
      </w:r>
      <w:r w:rsidRPr="00C365C4">
        <w:rPr>
          <w:sz w:val="28"/>
          <w:szCs w:val="28"/>
        </w:rPr>
        <w:t>.</w:t>
      </w:r>
      <w:r>
        <w:rPr>
          <w:sz w:val="28"/>
          <w:szCs w:val="28"/>
        </w:rPr>
        <w:t xml:space="preserve"> Р</w:t>
      </w:r>
      <w:r w:rsidRPr="00190CC2">
        <w:rPr>
          <w:sz w:val="28"/>
          <w:szCs w:val="28"/>
        </w:rPr>
        <w:t>азработанная программ</w:t>
      </w:r>
      <w:r>
        <w:rPr>
          <w:sz w:val="28"/>
          <w:szCs w:val="28"/>
        </w:rPr>
        <w:t>а работает правильно и снабжена удобным интерфейсом.</w:t>
      </w:r>
      <w:r>
        <w:t xml:space="preserve"> </w:t>
      </w:r>
    </w:p>
    <w:p w:rsidR="001D4F22" w:rsidRDefault="001D4F22"/>
    <w:sectPr w:rsidR="001D4F22" w:rsidSect="00480F89">
      <w:footerReference w:type="even" r:id="rId7"/>
      <w:foot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F89" w:rsidRDefault="00480F89" w:rsidP="009D380F">
      <w:r>
        <w:separator/>
      </w:r>
    </w:p>
  </w:endnote>
  <w:endnote w:type="continuationSeparator" w:id="0">
    <w:p w:rsidR="00480F89" w:rsidRDefault="00480F89" w:rsidP="009D3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F89" w:rsidRDefault="00480F89" w:rsidP="00480F8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0F89" w:rsidRDefault="00480F89" w:rsidP="00480F8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F89" w:rsidRDefault="00480F89" w:rsidP="00480F8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2AA0">
      <w:rPr>
        <w:rStyle w:val="a7"/>
        <w:noProof/>
      </w:rPr>
      <w:t>2</w:t>
    </w:r>
    <w:r>
      <w:rPr>
        <w:rStyle w:val="a7"/>
      </w:rPr>
      <w:fldChar w:fldCharType="end"/>
    </w:r>
  </w:p>
  <w:p w:rsidR="00480F89" w:rsidRDefault="00480F89" w:rsidP="00480F8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F89" w:rsidRDefault="00480F89" w:rsidP="009D380F">
      <w:r>
        <w:separator/>
      </w:r>
    </w:p>
  </w:footnote>
  <w:footnote w:type="continuationSeparator" w:id="0">
    <w:p w:rsidR="00480F89" w:rsidRDefault="00480F89" w:rsidP="009D38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A5B"/>
    <w:rsid w:val="000350E1"/>
    <w:rsid w:val="00072AA0"/>
    <w:rsid w:val="00135A5B"/>
    <w:rsid w:val="001467AB"/>
    <w:rsid w:val="001D4F22"/>
    <w:rsid w:val="003B7C78"/>
    <w:rsid w:val="00480F89"/>
    <w:rsid w:val="009D380F"/>
    <w:rsid w:val="00AC7234"/>
    <w:rsid w:val="00B23D66"/>
    <w:rsid w:val="00D4574F"/>
    <w:rsid w:val="00E3187D"/>
    <w:rsid w:val="00FC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35A5B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35A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rsid w:val="00135A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35A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35A5B"/>
  </w:style>
  <w:style w:type="paragraph" w:styleId="a8">
    <w:name w:val="Balloon Text"/>
    <w:basedOn w:val="a"/>
    <w:link w:val="a9"/>
    <w:uiPriority w:val="99"/>
    <w:semiHidden/>
    <w:unhideWhenUsed/>
    <w:rsid w:val="00135A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5A5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80F8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80F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2113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2</cp:revision>
  <dcterms:created xsi:type="dcterms:W3CDTF">2010-03-22T21:04:00Z</dcterms:created>
  <dcterms:modified xsi:type="dcterms:W3CDTF">2010-03-22T21:04:00Z</dcterms:modified>
</cp:coreProperties>
</file>